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BB7" w14:textId="21ABF4B9" w:rsidR="009A0487" w:rsidRPr="009C541F" w:rsidRDefault="00EC52AF" w:rsidP="00EC52AF">
      <w:pPr>
        <w:pStyle w:val="Els-Title"/>
      </w:pPr>
      <w:r>
        <w:t>Explosive death in direct and indirectly coupled oscillators: Review</w:t>
      </w:r>
    </w:p>
    <w:p w14:paraId="0F738DFB" w14:textId="62E6D31F" w:rsidR="009A0487" w:rsidRDefault="00EC52AF">
      <w:pPr>
        <w:pStyle w:val="Authors"/>
      </w:pPr>
      <w:r>
        <w:t xml:space="preserve">Aashima Sharma </w:t>
      </w:r>
    </w:p>
    <w:p w14:paraId="17768255" w14:textId="073FE676" w:rsidR="009A0487" w:rsidRDefault="00EC52AF" w:rsidP="00EC52AF">
      <w:pPr>
        <w:pStyle w:val="Addresses"/>
        <w:spacing w:after="0"/>
      </w:pPr>
      <w:hyperlink r:id="rId8" w:history="1">
        <w:r w:rsidRPr="00E666B0">
          <w:rPr>
            <w:rStyle w:val="Hyperlink"/>
          </w:rPr>
          <w:t>21msp1040@cuchd.in</w:t>
        </w:r>
      </w:hyperlink>
    </w:p>
    <w:p w14:paraId="3978E64E" w14:textId="77777777" w:rsidR="00EC52AF" w:rsidRPr="00EC52AF" w:rsidRDefault="00EC52AF" w:rsidP="00EC52AF">
      <w:pPr>
        <w:pStyle w:val="E-mail"/>
        <w:rPr>
          <w:lang w:val="en-GB"/>
        </w:rPr>
      </w:pPr>
    </w:p>
    <w:p w14:paraId="2CEFC798" w14:textId="09C120AA" w:rsidR="00EC52AF" w:rsidRDefault="00EC52AF" w:rsidP="00EC52AF">
      <w:pPr>
        <w:pStyle w:val="E-mail"/>
        <w:rPr>
          <w:lang w:val="en-GB"/>
        </w:rPr>
      </w:pPr>
      <w:r>
        <w:rPr>
          <w:lang w:val="en-GB"/>
        </w:rPr>
        <w:t xml:space="preserve">Dr. Amit Sharma </w:t>
      </w:r>
    </w:p>
    <w:p w14:paraId="1E9929B3" w14:textId="0084F1E1" w:rsidR="00EC52AF" w:rsidRPr="00EC52AF" w:rsidRDefault="00EC52AF" w:rsidP="00EC52AF">
      <w:pPr>
        <w:pStyle w:val="Abstract"/>
      </w:pPr>
      <w:r>
        <w:t>Amit.e11102@cumail.in</w:t>
      </w:r>
    </w:p>
    <w:p w14:paraId="17B188A1" w14:textId="77777777" w:rsidR="00EC52AF" w:rsidRDefault="009A0487" w:rsidP="00EC52AF">
      <w:pPr>
        <w:pStyle w:val="Els-Abstract-text"/>
        <w:tabs>
          <w:tab w:val="center" w:pos="4677"/>
        </w:tabs>
        <w:spacing w:line="240" w:lineRule="auto"/>
      </w:pPr>
      <w:r>
        <w:rPr>
          <w:b/>
        </w:rPr>
        <w:t>Abstract</w:t>
      </w:r>
      <w:r>
        <w:t xml:space="preserve">. </w:t>
      </w:r>
      <w:r w:rsidR="00EC52AF">
        <w:t>The transition in the dynamical behavior in the coupled system has several applications in science. The phase transitions of synchronization and oscillation suppression have both been thoroughly researched for a very long time. The second-order transition, which is continuous and reversible, is demonstrated by the standard results in the vast majority of cases in the coupled system. Recently, the first-order transition reported in oscillation suppression have been reported in the complex network of the coupled oscillators through direct and indirect interaction. Explosive death is a transition that is not only abrupt but also irreversible in its parameters. We currently have a very good grasp of first order transition in oscillation death in networked systems and a variety of significant contributions and advancements have substantially improved it. Here, we aim to provide a review on the explosive death in various direct and indirect coupled oscillator scenarios while reviewing the previous findings.</w:t>
      </w:r>
    </w:p>
    <w:p w14:paraId="3872C27B" w14:textId="10D33DB1" w:rsidR="009A0487" w:rsidRDefault="009A0487">
      <w:pPr>
        <w:pStyle w:val="Abstract"/>
      </w:pPr>
    </w:p>
    <w:p w14:paraId="0858E1BB" w14:textId="425D8B5E" w:rsidR="00EC52AF" w:rsidRDefault="009A0487" w:rsidP="00EC52AF">
      <w:pPr>
        <w:rPr>
          <w:rFonts w:ascii="Times New Roman" w:hAnsi="Times New Roman"/>
          <w:color w:val="222222"/>
          <w:sz w:val="20"/>
          <w:shd w:val="clear" w:color="auto" w:fill="FFFFFF"/>
        </w:rPr>
      </w:pPr>
      <w:r>
        <w:t>References</w:t>
      </w:r>
      <w:r w:rsidR="00D03909">
        <w:t>:</w:t>
      </w:r>
      <w:r w:rsidR="00EC52AF" w:rsidRPr="00EC52AF">
        <w:t xml:space="preserve"> </w:t>
      </w:r>
      <w:r w:rsidR="00EC52AF">
        <w:t xml:space="preserve">[1] </w:t>
      </w:r>
      <w:r w:rsidR="00EC52AF">
        <w:rPr>
          <w:color w:val="222222"/>
          <w:shd w:val="clear" w:color="auto" w:fill="FFFFFF"/>
        </w:rPr>
        <w:t>Fujisaka, H. and Yamada, T., 1983. Stability theory of synchronized motion in coupled-oscillator systems. </w:t>
      </w:r>
      <w:r w:rsidR="00EC52AF">
        <w:rPr>
          <w:i/>
          <w:iCs/>
          <w:color w:val="222222"/>
          <w:shd w:val="clear" w:color="auto" w:fill="FFFFFF"/>
        </w:rPr>
        <w:t>Progress of theoretical physics</w:t>
      </w:r>
      <w:r w:rsidR="00EC52AF">
        <w:rPr>
          <w:color w:val="222222"/>
          <w:shd w:val="clear" w:color="auto" w:fill="FFFFFF"/>
        </w:rPr>
        <w:t>, </w:t>
      </w:r>
      <w:r w:rsidR="00EC52AF">
        <w:rPr>
          <w:i/>
          <w:iCs/>
          <w:color w:val="222222"/>
          <w:shd w:val="clear" w:color="auto" w:fill="FFFFFF"/>
        </w:rPr>
        <w:t>69</w:t>
      </w:r>
      <w:r w:rsidR="00EC52AF">
        <w:rPr>
          <w:color w:val="222222"/>
          <w:shd w:val="clear" w:color="auto" w:fill="FFFFFF"/>
        </w:rPr>
        <w:t>(1), pp.32-47.</w:t>
      </w:r>
    </w:p>
    <w:p w14:paraId="54D885D8" w14:textId="77777777" w:rsidR="00EC52AF" w:rsidRDefault="00EC52AF" w:rsidP="00EC52AF">
      <w:r>
        <w:rPr>
          <w:color w:val="222222"/>
          <w:shd w:val="clear" w:color="auto" w:fill="FFFFFF"/>
        </w:rPr>
        <w:t>[2] Heagy, J.F., Carroll, T.L. and Pecora, L.M., 1994. Synchronous chaos in coupled oscillator systems. </w:t>
      </w:r>
      <w:r>
        <w:rPr>
          <w:i/>
          <w:iCs/>
          <w:color w:val="222222"/>
          <w:shd w:val="clear" w:color="auto" w:fill="FFFFFF"/>
        </w:rPr>
        <w:t>Physical Review E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50</w:t>
      </w:r>
      <w:r>
        <w:rPr>
          <w:color w:val="222222"/>
          <w:shd w:val="clear" w:color="auto" w:fill="FFFFFF"/>
        </w:rPr>
        <w:t>(3), p.1874.</w:t>
      </w:r>
    </w:p>
    <w:p w14:paraId="1193912E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[3] Pikovsky, A. and Rosenblum, M., 2007. Synchronization. </w:t>
      </w:r>
      <w:r>
        <w:rPr>
          <w:i/>
          <w:color w:val="222222"/>
          <w:shd w:val="clear" w:color="auto" w:fill="FFFFFF"/>
        </w:rPr>
        <w:t>Scholarpedia, </w:t>
      </w:r>
      <w:r>
        <w:rPr>
          <w:color w:val="222222"/>
          <w:shd w:val="clear" w:color="auto" w:fill="FFFFFF"/>
        </w:rPr>
        <w:t>2(12), p.1459.</w:t>
      </w:r>
    </w:p>
    <w:p w14:paraId="65353FCA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[4] Achlioptas, D., D'Souza, R.M. and Spencer, J., 2009. Explosive percolation in random networks. science, 323(5920), pp.1453-1455.</w:t>
      </w:r>
    </w:p>
    <w:p w14:paraId="46DD1D6C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[5] Pikovsky, A. and Rosenblum, M., 2007. Synchronization. Scholarpedia, 2(12), p.1459.</w:t>
      </w:r>
    </w:p>
    <w:p w14:paraId="2BBE876F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[6] Gómez-Gardenes, J., Gómez, S., Arenas, A. and Moreno, Y., 2011. Explosive synchronization transitions in scale-free networks. </w:t>
      </w:r>
      <w:r>
        <w:rPr>
          <w:i/>
          <w:iCs/>
          <w:color w:val="222222"/>
          <w:shd w:val="clear" w:color="auto" w:fill="FFFFFF"/>
        </w:rPr>
        <w:t>Physical review letters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106</w:t>
      </w:r>
      <w:r>
        <w:rPr>
          <w:color w:val="222222"/>
          <w:shd w:val="clear" w:color="auto" w:fill="FFFFFF"/>
        </w:rPr>
        <w:t>(12), p.128701.</w:t>
      </w:r>
    </w:p>
    <w:p w14:paraId="475E86F0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[7] Zhang, X., Hu, X., Kurths, J. and Liu, Z., 2013. Explosive synchronization in a general complex network. </w:t>
      </w:r>
      <w:r>
        <w:rPr>
          <w:i/>
          <w:iCs/>
          <w:color w:val="222222"/>
          <w:shd w:val="clear" w:color="auto" w:fill="FFFFFF"/>
        </w:rPr>
        <w:t>Physical Review E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88</w:t>
      </w:r>
      <w:r>
        <w:rPr>
          <w:color w:val="222222"/>
          <w:shd w:val="clear" w:color="auto" w:fill="FFFFFF"/>
        </w:rPr>
        <w:t>(1), p.010802.</w:t>
      </w:r>
    </w:p>
    <w:p w14:paraId="106B8852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[8] Boccaletti, S., Almendral, J.A., Guan, S., Leyva, I., Liu, Z., Sendiña-Nadal, I., Wang, Z. and Zou, Y., 2016. Explosive transitions in complex networks’ structure and dynamics: Percolation and synchronization. </w:t>
      </w:r>
      <w:r>
        <w:rPr>
          <w:i/>
          <w:iCs/>
          <w:color w:val="222222"/>
          <w:shd w:val="clear" w:color="auto" w:fill="FFFFFF"/>
        </w:rPr>
        <w:t>Physics Reports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660</w:t>
      </w:r>
      <w:r>
        <w:rPr>
          <w:color w:val="222222"/>
          <w:shd w:val="clear" w:color="auto" w:fill="FFFFFF"/>
        </w:rPr>
        <w:t>, pp.1-94.</w:t>
      </w:r>
    </w:p>
    <w:p w14:paraId="0859712F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[9] Bar-Eli, K., 1985. On the stability of coupled chemical oscillators. </w:t>
      </w:r>
      <w:r>
        <w:rPr>
          <w:i/>
          <w:iCs/>
          <w:color w:val="222222"/>
          <w:shd w:val="clear" w:color="auto" w:fill="FFFFFF"/>
        </w:rPr>
        <w:t>Physica D: Nonlinear Phenomena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14</w:t>
      </w:r>
      <w:r>
        <w:rPr>
          <w:color w:val="222222"/>
          <w:shd w:val="clear" w:color="auto" w:fill="FFFFFF"/>
        </w:rPr>
        <w:t>(2), pp.242-252.</w:t>
      </w:r>
    </w:p>
    <w:p w14:paraId="6A57BECF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[10] Saxena, G., Prasad, A. and Ramaswamy, R., 2012. Amplitude death: The emergence of stationarity in coupled nonlinear systems. </w:t>
      </w:r>
      <w:r>
        <w:rPr>
          <w:i/>
          <w:iCs/>
          <w:color w:val="222222"/>
          <w:shd w:val="clear" w:color="auto" w:fill="FFFFFF"/>
        </w:rPr>
        <w:t>Physics Reports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521</w:t>
      </w:r>
      <w:r>
        <w:rPr>
          <w:color w:val="222222"/>
          <w:shd w:val="clear" w:color="auto" w:fill="FFFFFF"/>
        </w:rPr>
        <w:t>(5), pp.205-228.</w:t>
      </w:r>
    </w:p>
    <w:p w14:paraId="434007E1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[11] Koseska, A., Volkov, E. and Kurths, J., 2013. Transition from amplitude to oscillation death via Turing bifurcation. </w:t>
      </w:r>
      <w:r>
        <w:rPr>
          <w:i/>
          <w:iCs/>
          <w:color w:val="222222"/>
          <w:shd w:val="clear" w:color="auto" w:fill="FFFFFF"/>
        </w:rPr>
        <w:t>Physical review letters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111</w:t>
      </w:r>
      <w:r>
        <w:rPr>
          <w:color w:val="222222"/>
          <w:shd w:val="clear" w:color="auto" w:fill="FFFFFF"/>
        </w:rPr>
        <w:t>(2), p.024103.</w:t>
      </w:r>
    </w:p>
    <w:p w14:paraId="0A7B262C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[12] Koseska, A., Volkov, E. and Kurths, J., 2013. Oscillation quenching mechanisms: Amplitude vs. oscillation death.</w:t>
      </w:r>
      <w:r>
        <w:rPr>
          <w:i/>
          <w:color w:val="222222"/>
          <w:shd w:val="clear" w:color="auto" w:fill="FFFFFF"/>
        </w:rPr>
        <w:t> Physics Reports</w:t>
      </w:r>
      <w:r>
        <w:rPr>
          <w:color w:val="222222"/>
          <w:shd w:val="clear" w:color="auto" w:fill="FFFFFF"/>
        </w:rPr>
        <w:t>, 531(4), pp.173-199.</w:t>
      </w:r>
    </w:p>
    <w:p w14:paraId="31741AE3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[13] Mirollo, R.E. and Strogatz, S.H., 1990. Amplitude death in an array of limit-cycle oscillators. Journal of Statistical Physics, 60(1), pp.245-262.</w:t>
      </w:r>
    </w:p>
    <w:p w14:paraId="4E383315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[14] Prasad, A., 2005. Amplitude death in coupled chaotic oscillators. </w:t>
      </w:r>
      <w:r>
        <w:rPr>
          <w:i/>
          <w:iCs/>
          <w:color w:val="222222"/>
          <w:shd w:val="clear" w:color="auto" w:fill="FFFFFF"/>
        </w:rPr>
        <w:t>Physical Review E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72</w:t>
      </w:r>
      <w:r>
        <w:rPr>
          <w:color w:val="222222"/>
          <w:shd w:val="clear" w:color="auto" w:fill="FFFFFF"/>
        </w:rPr>
        <w:t>(5), p.056204.</w:t>
      </w:r>
    </w:p>
    <w:p w14:paraId="5D0C8472" w14:textId="77777777" w:rsidR="00EC52AF" w:rsidRDefault="00EC52AF" w:rsidP="00EC52AF">
      <w:r>
        <w:rPr>
          <w:color w:val="222222"/>
          <w:shd w:val="clear" w:color="auto" w:fill="FFFFFF"/>
        </w:rPr>
        <w:lastRenderedPageBreak/>
        <w:t>[15] Song, G., Buck, N.V. and Agrawal, B.N., 1999. Spacecraft vibration reduction using pulse-width pulse-frequency modulated input shaper. </w:t>
      </w:r>
      <w:r>
        <w:rPr>
          <w:i/>
          <w:iCs/>
          <w:color w:val="222222"/>
          <w:shd w:val="clear" w:color="auto" w:fill="FFFFFF"/>
        </w:rPr>
        <w:t>Journal of guidance, control, and dynamics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22</w:t>
      </w:r>
      <w:r>
        <w:rPr>
          <w:color w:val="222222"/>
          <w:shd w:val="clear" w:color="auto" w:fill="FFFFFF"/>
        </w:rPr>
        <w:t>(3), pp.433-440.</w:t>
      </w:r>
    </w:p>
    <w:p w14:paraId="4441DEC2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[16] Prasad, A., Lai, Y.C., Gavrielides, A. and Kovanis, V., 2003. Amplitude modulation in a pair of time-delay coupled external-cavity semiconductor lasers. </w:t>
      </w:r>
      <w:r>
        <w:rPr>
          <w:i/>
          <w:color w:val="222222"/>
          <w:shd w:val="clear" w:color="auto" w:fill="FFFFFF"/>
        </w:rPr>
        <w:t>Physics Letters A</w:t>
      </w:r>
      <w:r>
        <w:rPr>
          <w:color w:val="222222"/>
          <w:shd w:val="clear" w:color="auto" w:fill="FFFFFF"/>
        </w:rPr>
        <w:t>, 318(1-2), pp.71-77.</w:t>
      </w:r>
    </w:p>
    <w:p w14:paraId="2E0B8E0C" w14:textId="77777777" w:rsidR="00EC52AF" w:rsidRDefault="00EC52AF" w:rsidP="00EC52AF">
      <w:r>
        <w:rPr>
          <w:color w:val="222222"/>
          <w:shd w:val="clear" w:color="auto" w:fill="FFFFFF"/>
        </w:rPr>
        <w:t>[17] Koseska, A., Ullner, E., Volkov, E., Kurths, J. and García-Ojalvo, J., 2010. Cooperative differentiation through clustering in multicellular populations. </w:t>
      </w:r>
      <w:r>
        <w:rPr>
          <w:i/>
          <w:iCs/>
          <w:color w:val="222222"/>
          <w:shd w:val="clear" w:color="auto" w:fill="FFFFFF"/>
        </w:rPr>
        <w:t>Journal of theoretical biology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263</w:t>
      </w:r>
      <w:r>
        <w:rPr>
          <w:color w:val="222222"/>
          <w:shd w:val="clear" w:color="auto" w:fill="FFFFFF"/>
        </w:rPr>
        <w:t>(2), pp.189-202.</w:t>
      </w:r>
    </w:p>
    <w:p w14:paraId="0C552679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[18] Suzuki, N., Furusawa, C. and Kaneko, K., 2011. Oscillatory protein expression dynamics endows stem cells with robust differentiation potential. </w:t>
      </w:r>
      <w:r>
        <w:rPr>
          <w:i/>
          <w:iCs/>
          <w:color w:val="222222"/>
          <w:shd w:val="clear" w:color="auto" w:fill="FFFFFF"/>
        </w:rPr>
        <w:t>PloS one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6</w:t>
      </w:r>
      <w:r>
        <w:rPr>
          <w:color w:val="222222"/>
          <w:shd w:val="clear" w:color="auto" w:fill="FFFFFF"/>
        </w:rPr>
        <w:t>(11), p.e 27232.</w:t>
      </w:r>
    </w:p>
    <w:p w14:paraId="39B1A7B4" w14:textId="77777777" w:rsidR="00EC52AF" w:rsidRDefault="00EC52AF" w:rsidP="00EC52AF">
      <w:r>
        <w:rPr>
          <w:color w:val="222222"/>
          <w:shd w:val="clear" w:color="auto" w:fill="FFFFFF"/>
        </w:rPr>
        <w:t>[19] Bi, H., Hu, X., Zhang, X., Zou, Y., Liu, Z. and Guan, S., 2014. Explosive oscillation death in coupled Stuart-Landau oscillators. </w:t>
      </w:r>
      <w:r>
        <w:rPr>
          <w:i/>
          <w:iCs/>
          <w:color w:val="222222"/>
          <w:shd w:val="clear" w:color="auto" w:fill="FFFFFF"/>
        </w:rPr>
        <w:t>EPL (Europhysics Letters)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108</w:t>
      </w:r>
      <w:r>
        <w:rPr>
          <w:color w:val="222222"/>
          <w:shd w:val="clear" w:color="auto" w:fill="FFFFFF"/>
        </w:rPr>
        <w:t>(5), p.50003.</w:t>
      </w:r>
    </w:p>
    <w:p w14:paraId="6F7B839F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[20] Verma, U.K., Sharma, A., Kamal, N.K., Kurths, J. and Shrimali, M.D., 2017. Explosive death induced by mean–field diffusion in identical oscillators. </w:t>
      </w:r>
      <w:r>
        <w:rPr>
          <w:i/>
          <w:iCs/>
          <w:color w:val="222222"/>
          <w:shd w:val="clear" w:color="auto" w:fill="FFFFFF"/>
        </w:rPr>
        <w:t>Scientific reports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7</w:t>
      </w:r>
      <w:r>
        <w:rPr>
          <w:color w:val="222222"/>
          <w:shd w:val="clear" w:color="auto" w:fill="FFFFFF"/>
        </w:rPr>
        <w:t>(1), pp.1-7.</w:t>
      </w:r>
    </w:p>
    <w:p w14:paraId="707565CB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[21] Verma, U.K., Sharma, A., Kamal, N.K. and Shrimali, M.D., 2018. First order transition to oscillation death through an environment. </w:t>
      </w:r>
      <w:r>
        <w:rPr>
          <w:i/>
          <w:iCs/>
          <w:color w:val="222222"/>
          <w:shd w:val="clear" w:color="auto" w:fill="FFFFFF"/>
        </w:rPr>
        <w:t>Physics Letters A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382</w:t>
      </w:r>
      <w:r>
        <w:rPr>
          <w:color w:val="222222"/>
          <w:shd w:val="clear" w:color="auto" w:fill="FFFFFF"/>
        </w:rPr>
        <w:t>(32), pp.2122-2126.</w:t>
      </w:r>
    </w:p>
    <w:p w14:paraId="62CF0079" w14:textId="77777777" w:rsidR="00EC52AF" w:rsidRDefault="00EC52AF" w:rsidP="00EC52AF">
      <w:r>
        <w:rPr>
          <w:color w:val="222222"/>
          <w:shd w:val="clear" w:color="auto" w:fill="FFFFFF"/>
        </w:rPr>
        <w:t>[22] Zhao, N., Sun, Z., Yang, X. and Xu, W., 2018. Explosive death of conjugate coupled van der Pol oscillators on networks. </w:t>
      </w:r>
      <w:r>
        <w:rPr>
          <w:i/>
          <w:iCs/>
          <w:color w:val="222222"/>
          <w:shd w:val="clear" w:color="auto" w:fill="FFFFFF"/>
        </w:rPr>
        <w:t>Physical Review E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97</w:t>
      </w:r>
      <w:r>
        <w:rPr>
          <w:color w:val="222222"/>
          <w:shd w:val="clear" w:color="auto" w:fill="FFFFFF"/>
        </w:rPr>
        <w:t>(6), p.062203.</w:t>
      </w:r>
    </w:p>
    <w:p w14:paraId="3A52192B" w14:textId="77777777" w:rsidR="00EC52AF" w:rsidRDefault="00EC52AF" w:rsidP="00EC52AF">
      <w:r>
        <w:rPr>
          <w:color w:val="222222"/>
          <w:shd w:val="clear" w:color="auto" w:fill="FFFFFF"/>
        </w:rPr>
        <w:t>[23] Verma, U.K., Sharma, A., Kamal, N.K. and Shrimali, M.D., 2019. Explosive death in complex network. </w:t>
      </w:r>
      <w:r>
        <w:rPr>
          <w:i/>
          <w:iCs/>
          <w:color w:val="222222"/>
          <w:shd w:val="clear" w:color="auto" w:fill="FFFFFF"/>
        </w:rPr>
        <w:t>Chaos: An Interdisciplinary Journal of Nonlinear Science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29</w:t>
      </w:r>
      <w:r>
        <w:rPr>
          <w:color w:val="222222"/>
          <w:shd w:val="clear" w:color="auto" w:fill="FFFFFF"/>
        </w:rPr>
        <w:t>(6), p.063127.</w:t>
      </w:r>
    </w:p>
    <w:p w14:paraId="7A9C6015" w14:textId="77777777" w:rsidR="00EC52AF" w:rsidRDefault="00EC52AF" w:rsidP="00EC52AF">
      <w:r>
        <w:rPr>
          <w:color w:val="222222"/>
          <w:shd w:val="clear" w:color="auto" w:fill="FFFFFF"/>
        </w:rPr>
        <w:t>[24] Verma, U.K., Sharma, A., Kamal, N.K. and Shrimali, M.D., 2019. Explosive death in complex network. </w:t>
      </w:r>
      <w:r>
        <w:rPr>
          <w:i/>
          <w:iCs/>
          <w:color w:val="222222"/>
          <w:shd w:val="clear" w:color="auto" w:fill="FFFFFF"/>
        </w:rPr>
        <w:t>Chaos: An Interdisciplinary Journal of Nonlinear Science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29</w:t>
      </w:r>
      <w:r>
        <w:rPr>
          <w:color w:val="222222"/>
          <w:shd w:val="clear" w:color="auto" w:fill="FFFFFF"/>
        </w:rPr>
        <w:t>(6), p.063127.</w:t>
      </w:r>
    </w:p>
    <w:p w14:paraId="5C1F012F" w14:textId="77777777" w:rsidR="00EC52AF" w:rsidRDefault="00EC52AF" w:rsidP="00EC52AF">
      <w:r>
        <w:rPr>
          <w:color w:val="222222"/>
          <w:shd w:val="clear" w:color="auto" w:fill="FFFFFF"/>
        </w:rPr>
        <w:t>[25] Sun, Z., Liu, S. and Zhao, N., 2021. Explosive and semi-explosive death in coupled oscillators. </w:t>
      </w:r>
      <w:r>
        <w:rPr>
          <w:i/>
          <w:iCs/>
          <w:color w:val="222222"/>
          <w:shd w:val="clear" w:color="auto" w:fill="FFFFFF"/>
        </w:rPr>
        <w:t>Chaos, Solitons &amp; Fractals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142</w:t>
      </w:r>
      <w:r>
        <w:rPr>
          <w:color w:val="222222"/>
          <w:shd w:val="clear" w:color="auto" w:fill="FFFFFF"/>
        </w:rPr>
        <w:t>, p.110514.</w:t>
      </w:r>
    </w:p>
    <w:p w14:paraId="2C7D5625" w14:textId="77777777" w:rsidR="00EC52AF" w:rsidRDefault="00EC52AF" w:rsidP="00EC52AF">
      <w:pPr>
        <w:rPr>
          <w:color w:val="222222"/>
          <w:shd w:val="clear" w:color="auto" w:fill="FFFFFF"/>
        </w:rPr>
      </w:pPr>
      <w:r>
        <w:t xml:space="preserve">[26] </w:t>
      </w:r>
      <w:r>
        <w:rPr>
          <w:color w:val="222222"/>
          <w:shd w:val="clear" w:color="auto" w:fill="FFFFFF"/>
        </w:rPr>
        <w:t>Dixit, S., Chowdhury, S.N., Ghosh, D. and Shrimali, M.D., 2021. Dynamic interaction induced explosive death. </w:t>
      </w:r>
      <w:r>
        <w:rPr>
          <w:i/>
          <w:iCs/>
          <w:color w:val="222222"/>
          <w:shd w:val="clear" w:color="auto" w:fill="FFFFFF"/>
        </w:rPr>
        <w:t>Europhysics Letters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133</w:t>
      </w:r>
      <w:r>
        <w:rPr>
          <w:color w:val="222222"/>
          <w:shd w:val="clear" w:color="auto" w:fill="FFFFFF"/>
        </w:rPr>
        <w:t>(4), p.40003.</w:t>
      </w:r>
    </w:p>
    <w:p w14:paraId="5F5E9CC3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[27] Liu, S., Sun, Z., Zhao, N. and Xu, W., 2021. Explosive death induced by environmental coupling. </w:t>
      </w:r>
      <w:r>
        <w:rPr>
          <w:i/>
          <w:iCs/>
          <w:color w:val="222222"/>
          <w:shd w:val="clear" w:color="auto" w:fill="FFFFFF"/>
        </w:rPr>
        <w:t>Communications in Nonlinear Science and Numerical Simulation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98</w:t>
      </w:r>
      <w:r>
        <w:rPr>
          <w:color w:val="222222"/>
          <w:shd w:val="clear" w:color="auto" w:fill="FFFFFF"/>
        </w:rPr>
        <w:t>, p.105774.</w:t>
      </w:r>
    </w:p>
    <w:p w14:paraId="4BB0BE14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[28] Katriel, G., 2008. Synchronization of oscillators coupled through an environment. </w:t>
      </w:r>
      <w:r>
        <w:rPr>
          <w:i/>
          <w:iCs/>
          <w:color w:val="222222"/>
          <w:shd w:val="clear" w:color="auto" w:fill="FFFFFF"/>
        </w:rPr>
        <w:t>Physica D: Nonlinear Phenomena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237</w:t>
      </w:r>
      <w:r>
        <w:rPr>
          <w:color w:val="222222"/>
          <w:shd w:val="clear" w:color="auto" w:fill="FFFFFF"/>
        </w:rPr>
        <w:t>(22), pp.2933-2944.</w:t>
      </w:r>
    </w:p>
    <w:p w14:paraId="5678EBEB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[29] Resmi, V., Ambika, G. and Amritkar, R.E., 2010. Synchronized states in chaotic systems coupled indirectly through a dynamic environment. </w:t>
      </w:r>
      <w:r>
        <w:rPr>
          <w:i/>
          <w:iCs/>
          <w:color w:val="222222"/>
          <w:shd w:val="clear" w:color="auto" w:fill="FFFFFF"/>
        </w:rPr>
        <w:t>Physical Review E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81</w:t>
      </w:r>
      <w:r>
        <w:rPr>
          <w:color w:val="222222"/>
          <w:shd w:val="clear" w:color="auto" w:fill="FFFFFF"/>
        </w:rPr>
        <w:t>(4), p.046216.</w:t>
      </w:r>
    </w:p>
    <w:p w14:paraId="77FF6A5D" w14:textId="77777777" w:rsidR="00EC52AF" w:rsidRDefault="00EC52AF" w:rsidP="00EC52AF">
      <w:r>
        <w:rPr>
          <w:color w:val="222222"/>
          <w:shd w:val="clear" w:color="auto" w:fill="FFFFFF"/>
        </w:rPr>
        <w:t>[30] Sharma, A., Dev Shrimali, M. and Kumar Dana, S., 2012. Phase-flip transition in nonlinear oscillators coupled by dynamic environment. </w:t>
      </w:r>
      <w:r>
        <w:rPr>
          <w:i/>
          <w:iCs/>
          <w:color w:val="222222"/>
          <w:shd w:val="clear" w:color="auto" w:fill="FFFFFF"/>
        </w:rPr>
        <w:t>Chaos: An Interdisciplinary Journal of Nonlinear Science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22</w:t>
      </w:r>
      <w:r>
        <w:rPr>
          <w:color w:val="222222"/>
          <w:shd w:val="clear" w:color="auto" w:fill="FFFFFF"/>
        </w:rPr>
        <w:t>(2), p.023147.</w:t>
      </w:r>
    </w:p>
    <w:p w14:paraId="1CA06361" w14:textId="77777777" w:rsidR="00EC52AF" w:rsidRDefault="00EC52AF" w:rsidP="00EC52AF">
      <w:pPr>
        <w:rPr>
          <w:color w:val="222222"/>
          <w:shd w:val="clear" w:color="auto" w:fill="FFFFFF"/>
        </w:rPr>
      </w:pPr>
      <w:r>
        <w:t xml:space="preserve">[31] </w:t>
      </w:r>
      <w:r>
        <w:rPr>
          <w:color w:val="222222"/>
          <w:shd w:val="clear" w:color="auto" w:fill="FFFFFF"/>
        </w:rPr>
        <w:t>McMillen, D., Kopell, N., Hasty, J. and Collins, J.J., 2002. Synchronizing genetic relaxation oscillators by intercell signaling. </w:t>
      </w:r>
      <w:r>
        <w:rPr>
          <w:i/>
          <w:iCs/>
          <w:color w:val="222222"/>
          <w:shd w:val="clear" w:color="auto" w:fill="FFFFFF"/>
        </w:rPr>
        <w:t>Proceedings of the National Academy of Sciences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99</w:t>
      </w:r>
      <w:r>
        <w:rPr>
          <w:color w:val="222222"/>
          <w:shd w:val="clear" w:color="auto" w:fill="FFFFFF"/>
        </w:rPr>
        <w:t>(2), pp.679-684.</w:t>
      </w:r>
    </w:p>
    <w:p w14:paraId="501141CD" w14:textId="77777777" w:rsidR="00EC52AF" w:rsidRDefault="00EC52AF" w:rsidP="00EC52AF">
      <w:r>
        <w:rPr>
          <w:color w:val="222222"/>
          <w:shd w:val="clear" w:color="auto" w:fill="FFFFFF"/>
        </w:rPr>
        <w:t>[32] Ullner, E., Zaikin, A., Volkov, E.I. and García-Ojalvo, J., 2007. Multistability and clustering in a population of synthetic genetic oscillators via phase-repulsive cell-to-cell communication. </w:t>
      </w:r>
      <w:r>
        <w:rPr>
          <w:i/>
          <w:iCs/>
          <w:color w:val="222222"/>
          <w:shd w:val="clear" w:color="auto" w:fill="FFFFFF"/>
        </w:rPr>
        <w:t>Physical review letters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99</w:t>
      </w:r>
      <w:r>
        <w:rPr>
          <w:color w:val="222222"/>
          <w:shd w:val="clear" w:color="auto" w:fill="FFFFFF"/>
        </w:rPr>
        <w:t>(14), p.148103.</w:t>
      </w:r>
    </w:p>
    <w:p w14:paraId="41162CD7" w14:textId="77777777" w:rsidR="00EC52AF" w:rsidRDefault="00EC52AF" w:rsidP="00EC52AF">
      <w:r>
        <w:t xml:space="preserve">[33] </w:t>
      </w:r>
      <w:r>
        <w:rPr>
          <w:color w:val="222222"/>
          <w:shd w:val="clear" w:color="auto" w:fill="FFFFFF"/>
        </w:rPr>
        <w:t>Ullner, E., Koseska, A., Kurths, J., Volkov, E., Kantz, H. and García-Ojalvo, J., 2008. Multistability of synthetic genetic networks with repressive cell-to-cell communication. </w:t>
      </w:r>
      <w:r>
        <w:rPr>
          <w:i/>
          <w:iCs/>
          <w:color w:val="222222"/>
          <w:shd w:val="clear" w:color="auto" w:fill="FFFFFF"/>
        </w:rPr>
        <w:t>Physical Review E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78</w:t>
      </w:r>
      <w:r>
        <w:rPr>
          <w:color w:val="222222"/>
          <w:shd w:val="clear" w:color="auto" w:fill="FFFFFF"/>
        </w:rPr>
        <w:t>(3), p.031904.</w:t>
      </w:r>
    </w:p>
    <w:p w14:paraId="0AC30601" w14:textId="77777777" w:rsidR="00EC52AF" w:rsidRDefault="00EC52AF" w:rsidP="00EC52AF">
      <w:pPr>
        <w:rPr>
          <w:color w:val="222222"/>
          <w:shd w:val="clear" w:color="auto" w:fill="FFFFFF"/>
        </w:rPr>
      </w:pPr>
      <w:r>
        <w:t xml:space="preserve">[34] </w:t>
      </w:r>
      <w:r>
        <w:rPr>
          <w:color w:val="222222"/>
          <w:shd w:val="clear" w:color="auto" w:fill="FFFFFF"/>
        </w:rPr>
        <w:t>Bennett, M., Schatz, M.F., Rockwood, H. and Wiesenfeld, K., 2002. Huygens's clocks. </w:t>
      </w:r>
      <w:r>
        <w:rPr>
          <w:i/>
          <w:iCs/>
          <w:color w:val="222222"/>
          <w:shd w:val="clear" w:color="auto" w:fill="FFFFFF"/>
        </w:rPr>
        <w:t>Proceedings of the Royal Society of London. Series A: Mathematical, Physical and Engineering Sciences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458</w:t>
      </w:r>
      <w:r>
        <w:rPr>
          <w:color w:val="222222"/>
          <w:shd w:val="clear" w:color="auto" w:fill="FFFFFF"/>
        </w:rPr>
        <w:t>(2019), pp.563-579.</w:t>
      </w:r>
    </w:p>
    <w:p w14:paraId="76CA1C4B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[35] Taylor, A.F., Tinsley, M.R., Wang, F., Huang, Z. and Showalter, K., 2009. Dynamical quorum sensing and synchronization in large populations of chemical oscillators. </w:t>
      </w:r>
      <w:r>
        <w:rPr>
          <w:i/>
          <w:iCs/>
          <w:color w:val="222222"/>
          <w:shd w:val="clear" w:color="auto" w:fill="FFFFFF"/>
        </w:rPr>
        <w:t>science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323</w:t>
      </w:r>
      <w:r>
        <w:rPr>
          <w:color w:val="222222"/>
          <w:shd w:val="clear" w:color="auto" w:fill="FFFFFF"/>
        </w:rPr>
        <w:t>(5914), pp.614-617.</w:t>
      </w:r>
    </w:p>
    <w:p w14:paraId="42AC5179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[36] Gonze, D., Bernard, S., Waltermann, C., Kramer, A. and Herzel, H., 2005. Spontaneous synchronization of coupled circadian oscillators. </w:t>
      </w:r>
      <w:r>
        <w:rPr>
          <w:i/>
          <w:iCs/>
          <w:color w:val="222222"/>
          <w:shd w:val="clear" w:color="auto" w:fill="FFFFFF"/>
        </w:rPr>
        <w:t>Biophysical journal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89</w:t>
      </w:r>
      <w:r>
        <w:rPr>
          <w:color w:val="222222"/>
          <w:shd w:val="clear" w:color="auto" w:fill="FFFFFF"/>
        </w:rPr>
        <w:t>(1), pp.120-129.</w:t>
      </w:r>
    </w:p>
    <w:p w14:paraId="67BE5BE8" w14:textId="77777777" w:rsidR="00EC52AF" w:rsidRDefault="00EC52AF" w:rsidP="00EC52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[37] Javaloyes, J., Perrin, M. and Politi, A., 2008. Collective atomic recoil laser as a synchronization transition. </w:t>
      </w:r>
      <w:r>
        <w:rPr>
          <w:i/>
          <w:iCs/>
          <w:color w:val="222222"/>
          <w:shd w:val="clear" w:color="auto" w:fill="FFFFFF"/>
        </w:rPr>
        <w:t>Physical Review E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78</w:t>
      </w:r>
      <w:r>
        <w:rPr>
          <w:color w:val="222222"/>
          <w:shd w:val="clear" w:color="auto" w:fill="FFFFFF"/>
        </w:rPr>
        <w:t>(1), p.011108.</w:t>
      </w:r>
    </w:p>
    <w:p w14:paraId="0CD8C207" w14:textId="77777777" w:rsidR="00EC52AF" w:rsidRDefault="00EC52AF" w:rsidP="00EC52AF">
      <w:r>
        <w:rPr>
          <w:color w:val="222222"/>
          <w:shd w:val="clear" w:color="auto" w:fill="FFFFFF"/>
        </w:rPr>
        <w:t>[38] Tang, C.L., Statz, H. and deMars, G., 1963. Spectral output and spiking behavior of solid</w:t>
      </w:r>
      <w:r>
        <w:rPr>
          <w:rFonts w:ascii="Calibri" w:eastAsia="Calibri" w:hAnsi="Calibri" w:cs="Calibri"/>
          <w:color w:val="222222"/>
          <w:shd w:val="clear" w:color="auto" w:fill="FFFFFF"/>
        </w:rPr>
        <w:t>‐</w:t>
      </w:r>
      <w:r>
        <w:rPr>
          <w:color w:val="222222"/>
          <w:shd w:val="clear" w:color="auto" w:fill="FFFFFF"/>
        </w:rPr>
        <w:t>state lasers. </w:t>
      </w:r>
      <w:r>
        <w:rPr>
          <w:i/>
          <w:iCs/>
          <w:color w:val="222222"/>
          <w:shd w:val="clear" w:color="auto" w:fill="FFFFFF"/>
        </w:rPr>
        <w:t>Journal of Applied Physics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34</w:t>
      </w:r>
      <w:r>
        <w:rPr>
          <w:color w:val="222222"/>
          <w:shd w:val="clear" w:color="auto" w:fill="FFFFFF"/>
        </w:rPr>
        <w:t>(8), pp.2289-2295.</w:t>
      </w:r>
    </w:p>
    <w:p w14:paraId="72984BD9" w14:textId="77777777" w:rsidR="00EC52AF" w:rsidRDefault="00EC52AF" w:rsidP="00EC52AF">
      <w:r>
        <w:t xml:space="preserve">[39] </w:t>
      </w:r>
      <w:r>
        <w:rPr>
          <w:color w:val="222222"/>
          <w:shd w:val="clear" w:color="auto" w:fill="FFFFFF"/>
        </w:rPr>
        <w:t>Sharma, A. and Shrimali, M.D., 2011. Synchronization of indirectly coupled Lorenz oscillators: An experimental study. </w:t>
      </w:r>
      <w:r>
        <w:rPr>
          <w:i/>
          <w:iCs/>
          <w:color w:val="222222"/>
          <w:shd w:val="clear" w:color="auto" w:fill="FFFFFF"/>
        </w:rPr>
        <w:t>Pramana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77</w:t>
      </w:r>
      <w:r>
        <w:rPr>
          <w:color w:val="222222"/>
          <w:shd w:val="clear" w:color="auto" w:fill="FFFFFF"/>
        </w:rPr>
        <w:t>(5), pp.881-889.</w:t>
      </w:r>
    </w:p>
    <w:p w14:paraId="57A2C4B5" w14:textId="77777777" w:rsidR="00EC52AF" w:rsidRDefault="00EC52AF" w:rsidP="00EC52AF">
      <w:pPr>
        <w:tabs>
          <w:tab w:val="left" w:pos="2938"/>
        </w:tabs>
        <w:rPr>
          <w:rFonts w:eastAsia="SimSun"/>
          <w:lang w:val="en-US"/>
        </w:rPr>
      </w:pPr>
      <w:r>
        <w:rPr>
          <w:lang w:val="en-US"/>
        </w:rPr>
        <w:tab/>
      </w:r>
    </w:p>
    <w:p w14:paraId="1A613DC8" w14:textId="77777777" w:rsidR="00EC52AF" w:rsidRDefault="00EC52AF" w:rsidP="00EC52AF">
      <w:pPr>
        <w:rPr>
          <w:rFonts w:ascii="Arial" w:hAnsi="Arial" w:cs="Arial"/>
        </w:rPr>
      </w:pPr>
    </w:p>
    <w:p w14:paraId="1F8BD5F5" w14:textId="77777777" w:rsidR="00EC52AF" w:rsidRDefault="00EC52AF" w:rsidP="00EC52AF">
      <w:pPr>
        <w:rPr>
          <w:rFonts w:ascii="Times New Roman" w:hAnsi="Times New Roman"/>
        </w:rPr>
      </w:pPr>
    </w:p>
    <w:p w14:paraId="5CFD7F23" w14:textId="529BE99A" w:rsidR="009A0487" w:rsidRDefault="009A0487">
      <w:pPr>
        <w:pStyle w:val="Sectionnonumber"/>
      </w:pPr>
    </w:p>
    <w:sectPr w:rsidR="009A0487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89C" w14:textId="77777777" w:rsidR="00CF5F5D" w:rsidRDefault="00CF5F5D">
      <w:r>
        <w:separator/>
      </w:r>
    </w:p>
  </w:endnote>
  <w:endnote w:type="continuationSeparator" w:id="0">
    <w:p w14:paraId="1678C00E" w14:textId="77777777" w:rsidR="00CF5F5D" w:rsidRDefault="00CF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3182" w14:textId="77777777" w:rsidR="00CF5F5D" w:rsidRPr="00043761" w:rsidRDefault="00CF5F5D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73D11B56" w14:textId="77777777" w:rsidR="00CF5F5D" w:rsidRDefault="00CF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3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1E6017"/>
    <w:rsid w:val="00217A99"/>
    <w:rsid w:val="005158FA"/>
    <w:rsid w:val="006F45A4"/>
    <w:rsid w:val="00733CB3"/>
    <w:rsid w:val="009A0487"/>
    <w:rsid w:val="00B05982"/>
    <w:rsid w:val="00B83F45"/>
    <w:rsid w:val="00CF5F5D"/>
    <w:rsid w:val="00D03909"/>
    <w:rsid w:val="00EC52AF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Els-Title">
    <w:name w:val="Els-Title"/>
    <w:next w:val="Normal"/>
    <w:autoRedefine/>
    <w:rsid w:val="00EC52AF"/>
    <w:pPr>
      <w:suppressAutoHyphens/>
      <w:spacing w:after="240" w:line="400" w:lineRule="exact"/>
      <w:jc w:val="center"/>
    </w:pPr>
    <w:rPr>
      <w:rFonts w:eastAsia="SimSun"/>
      <w:sz w:val="34"/>
      <w:lang w:val="en-US" w:eastAsia="en-US"/>
    </w:rPr>
  </w:style>
  <w:style w:type="paragraph" w:customStyle="1" w:styleId="Els-Abstract-text">
    <w:name w:val="Els-Abstract-text"/>
    <w:next w:val="Normal"/>
    <w:rsid w:val="00EC52AF"/>
    <w:pPr>
      <w:spacing w:line="220" w:lineRule="exact"/>
      <w:jc w:val="both"/>
    </w:pPr>
    <w:rPr>
      <w:rFonts w:eastAsia="SimSun"/>
      <w:sz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C52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msp1040@cuchd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6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NIHAL KUMAWAT</cp:lastModifiedBy>
  <cp:revision>3</cp:revision>
  <cp:lastPrinted>2005-02-25T09:52:00Z</cp:lastPrinted>
  <dcterms:created xsi:type="dcterms:W3CDTF">2015-09-02T08:53:00Z</dcterms:created>
  <dcterms:modified xsi:type="dcterms:W3CDTF">2023-02-15T16:58:00Z</dcterms:modified>
</cp:coreProperties>
</file>