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4239F" w14:textId="59FAAAB5" w:rsidR="005C4D5D" w:rsidRPr="005C4D5D" w:rsidRDefault="004D7287" w:rsidP="00625C8A">
      <w:pPr>
        <w:pStyle w:val="Title"/>
        <w:jc w:val="both"/>
      </w:pPr>
      <w:r w:rsidRPr="004D7287">
        <w:t>Investigation on the characterization of hot extruded AA7075 based metal matrix composites developed by powder metallurgy</w:t>
      </w:r>
    </w:p>
    <w:p w14:paraId="77D63B1E" w14:textId="21BCDD00" w:rsidR="00900629" w:rsidRPr="00204602" w:rsidRDefault="004D7287" w:rsidP="004D7287">
      <w:pPr>
        <w:pStyle w:val="Authors"/>
        <w:jc w:val="both"/>
        <w:rPr>
          <w:vertAlign w:val="superscript"/>
        </w:rPr>
      </w:pPr>
      <w:r>
        <w:t>Babu B</w:t>
      </w:r>
      <w:r>
        <w:rPr>
          <w:vertAlign w:val="superscript"/>
        </w:rPr>
        <w:t>1</w:t>
      </w:r>
      <w:r>
        <w:t xml:space="preserve">, </w:t>
      </w:r>
      <w:r>
        <w:t>Meinathan S</w:t>
      </w:r>
      <w:r>
        <w:rPr>
          <w:vertAlign w:val="superscript"/>
        </w:rPr>
        <w:t>2</w:t>
      </w:r>
      <w:r>
        <w:t xml:space="preserve">, </w:t>
      </w:r>
      <w:r>
        <w:t>Manikandan P</w:t>
      </w:r>
      <w:r w:rsidR="00494D2B">
        <w:rPr>
          <w:vertAlign w:val="superscript"/>
        </w:rPr>
        <w:t>3</w:t>
      </w:r>
      <w:r>
        <w:t xml:space="preserve">, </w:t>
      </w:r>
      <w:r>
        <w:t>Lingeswaran P</w:t>
      </w:r>
      <w:r w:rsidR="00494D2B">
        <w:rPr>
          <w:vertAlign w:val="superscript"/>
        </w:rPr>
        <w:t>4</w:t>
      </w:r>
      <w:r>
        <w:t xml:space="preserve">, </w:t>
      </w:r>
      <w:r>
        <w:t>Nanthakumar S</w:t>
      </w:r>
      <w:r w:rsidR="00494D2B">
        <w:rPr>
          <w:vertAlign w:val="superscript"/>
        </w:rPr>
        <w:t>5</w:t>
      </w:r>
      <w:r>
        <w:t xml:space="preserve">, </w:t>
      </w:r>
      <w:r>
        <w:t>Yasminebegum A</w:t>
      </w:r>
      <w:r>
        <w:rPr>
          <w:vertAlign w:val="superscript"/>
        </w:rPr>
        <w:t>5</w:t>
      </w:r>
      <w:r>
        <w:t xml:space="preserve">, </w:t>
      </w:r>
      <w:r>
        <w:t>Girimurugan R</w:t>
      </w:r>
      <w:r>
        <w:rPr>
          <w:vertAlign w:val="superscript"/>
        </w:rPr>
        <w:t>6*</w:t>
      </w:r>
    </w:p>
    <w:p w14:paraId="7144FA09" w14:textId="77777777" w:rsidR="00EE102F" w:rsidRDefault="00204602" w:rsidP="00DF385F">
      <w:pPr>
        <w:pStyle w:val="Addresses"/>
        <w:spacing w:after="0"/>
        <w:jc w:val="both"/>
      </w:pPr>
      <w:r w:rsidRPr="00EE102F">
        <w:rPr>
          <w:vertAlign w:val="superscript"/>
        </w:rPr>
        <w:t>1</w:t>
      </w:r>
      <w:r w:rsidR="00EE102F" w:rsidRPr="00EE102F">
        <w:t>Associate Professor, Department of Mechanical Engineering,</w:t>
      </w:r>
      <w:r w:rsidR="00EE102F">
        <w:t xml:space="preserve"> </w:t>
      </w:r>
      <w:r w:rsidR="00EE102F" w:rsidRPr="00EE102F">
        <w:t>Amrita College</w:t>
      </w:r>
      <w:r w:rsidR="00EE102F">
        <w:t xml:space="preserve"> of Engineering and Technology, </w:t>
      </w:r>
      <w:r w:rsidR="00EE102F" w:rsidRPr="00EE102F">
        <w:t>Nagarcoil 629 901, Tamilnadu, India</w:t>
      </w:r>
      <w:r w:rsidR="00EE102F" w:rsidRPr="00EE102F">
        <w:rPr>
          <w:vertAlign w:val="superscript"/>
        </w:rPr>
        <w:t>.</w:t>
      </w:r>
    </w:p>
    <w:p w14:paraId="70938628" w14:textId="34D7717E" w:rsidR="00EE102F" w:rsidRPr="00EE102F" w:rsidRDefault="00EE102F" w:rsidP="00494D2B">
      <w:pPr>
        <w:pStyle w:val="E-mail"/>
        <w:spacing w:after="0"/>
        <w:jc w:val="both"/>
        <w:rPr>
          <w:lang w:val="en-GB"/>
        </w:rPr>
      </w:pPr>
      <w:r>
        <w:rPr>
          <w:vertAlign w:val="superscript"/>
          <w:lang w:val="en-GB"/>
        </w:rPr>
        <w:t>2</w:t>
      </w:r>
      <w:r w:rsidRPr="00EE102F">
        <w:rPr>
          <w:lang w:val="en-GB"/>
        </w:rPr>
        <w:t>Assistant Professor,</w:t>
      </w:r>
      <w:r>
        <w:rPr>
          <w:lang w:val="en-GB"/>
        </w:rPr>
        <w:t xml:space="preserve"> </w:t>
      </w:r>
      <w:r w:rsidRPr="00EE102F">
        <w:rPr>
          <w:lang w:val="en-GB"/>
        </w:rPr>
        <w:t>Department of Mechanical Engineering,</w:t>
      </w:r>
      <w:r>
        <w:rPr>
          <w:lang w:val="en-GB"/>
        </w:rPr>
        <w:t xml:space="preserve"> </w:t>
      </w:r>
      <w:r w:rsidRPr="00EE102F">
        <w:rPr>
          <w:lang w:val="en-GB"/>
        </w:rPr>
        <w:t xml:space="preserve">Shree Venkateshwara Hi-Tech Engineering College, </w:t>
      </w:r>
      <w:r>
        <w:rPr>
          <w:lang w:val="en-GB"/>
        </w:rPr>
        <w:t xml:space="preserve"> Erode 638 455, Tamilnadu, India</w:t>
      </w:r>
    </w:p>
    <w:p w14:paraId="36B0D136" w14:textId="2445427F" w:rsidR="00204602" w:rsidRDefault="00204602" w:rsidP="00FB7BD6">
      <w:pPr>
        <w:pStyle w:val="Addresses"/>
        <w:spacing w:after="0"/>
        <w:jc w:val="both"/>
      </w:pPr>
      <w:r>
        <w:rPr>
          <w:vertAlign w:val="superscript"/>
        </w:rPr>
        <w:t>3</w:t>
      </w:r>
      <w:r>
        <w:t>Assistant Professor, Department of Mechanical Engineering, K S R Institute for Engineering and Technology, Tiruchengode 637 215, Tamilnadu, India</w:t>
      </w:r>
    </w:p>
    <w:p w14:paraId="5FADBECE" w14:textId="1EEBDA4E" w:rsidR="00494D2B" w:rsidRPr="00EE102F" w:rsidRDefault="00494D2B" w:rsidP="00494D2B">
      <w:pPr>
        <w:pStyle w:val="E-mail"/>
        <w:spacing w:after="0"/>
        <w:jc w:val="both"/>
        <w:rPr>
          <w:lang w:val="en-GB"/>
        </w:rPr>
      </w:pPr>
      <w:r>
        <w:rPr>
          <w:vertAlign w:val="superscript"/>
          <w:lang w:val="en-GB"/>
        </w:rPr>
        <w:t>4</w:t>
      </w:r>
      <w:r w:rsidRPr="00EE102F">
        <w:rPr>
          <w:lang w:val="en-GB"/>
        </w:rPr>
        <w:t>Assistant Professor,</w:t>
      </w:r>
      <w:r>
        <w:rPr>
          <w:lang w:val="en-GB"/>
        </w:rPr>
        <w:t xml:space="preserve"> </w:t>
      </w:r>
      <w:r w:rsidRPr="00EE102F">
        <w:rPr>
          <w:lang w:val="en-GB"/>
        </w:rPr>
        <w:t>Department of Mechanical Engineering,</w:t>
      </w:r>
      <w:r>
        <w:rPr>
          <w:lang w:val="en-GB"/>
        </w:rPr>
        <w:t xml:space="preserve"> </w:t>
      </w:r>
      <w:r w:rsidRPr="00EE102F">
        <w:rPr>
          <w:lang w:val="en-GB"/>
        </w:rPr>
        <w:t xml:space="preserve">Shree Venkateshwara Hi-Tech Engineering College, </w:t>
      </w:r>
      <w:r>
        <w:rPr>
          <w:lang w:val="en-GB"/>
        </w:rPr>
        <w:t xml:space="preserve"> Erode 638 455, Tamilnadu, India</w:t>
      </w:r>
    </w:p>
    <w:p w14:paraId="3E09B96D" w14:textId="36FECF01" w:rsidR="00204602" w:rsidRDefault="00204602" w:rsidP="001A4189">
      <w:pPr>
        <w:pStyle w:val="Addresses"/>
        <w:spacing w:after="0"/>
        <w:jc w:val="both"/>
      </w:pPr>
      <w:r>
        <w:rPr>
          <w:vertAlign w:val="superscript"/>
        </w:rPr>
        <w:t>5</w:t>
      </w:r>
      <w:r w:rsidR="001A4189">
        <w:t>Assistant Professor (Senior Grade), Department of Mechanical Engineering, PSG Institute of Technology and Applied Research, Coimbatore 641 062, Tamilnadu, India</w:t>
      </w:r>
    </w:p>
    <w:p w14:paraId="40DFAA2D" w14:textId="5B51BFEF" w:rsidR="00204602" w:rsidRDefault="007F0B29" w:rsidP="007F0B29">
      <w:pPr>
        <w:pStyle w:val="Addresses"/>
        <w:spacing w:after="0"/>
        <w:jc w:val="both"/>
      </w:pPr>
      <w:r>
        <w:rPr>
          <w:vertAlign w:val="superscript"/>
        </w:rPr>
        <w:t>6</w:t>
      </w:r>
      <w:r>
        <w:t>Associate Professor, Department of Electronics and Instrumentation Engineering,</w:t>
      </w:r>
      <w:r>
        <w:t xml:space="preserve"> </w:t>
      </w:r>
      <w:r>
        <w:t>Sree Vidyanikethan Engineering College,</w:t>
      </w:r>
      <w:r>
        <w:t xml:space="preserve"> </w:t>
      </w:r>
      <w:r>
        <w:t>Tirupati 517102, Andhra Pradesh, India</w:t>
      </w:r>
    </w:p>
    <w:p w14:paraId="60D4D8E4" w14:textId="3F5B72D9" w:rsidR="001A4189" w:rsidRDefault="001A4189" w:rsidP="00CC4EEF">
      <w:pPr>
        <w:pStyle w:val="Addresses"/>
        <w:jc w:val="both"/>
      </w:pPr>
      <w:r>
        <w:rPr>
          <w:vertAlign w:val="superscript"/>
        </w:rPr>
        <w:t>7</w:t>
      </w:r>
      <w:r>
        <w:t>Assistant Professor, Department of Mechanical Engineering, Nandha College of Technology, Perundurai 638 052, Tamilnadu, India.</w:t>
      </w:r>
    </w:p>
    <w:p w14:paraId="17768255" w14:textId="40BDFE38" w:rsidR="009A0487" w:rsidRDefault="00204602">
      <w:pPr>
        <w:pStyle w:val="E-mail"/>
      </w:pPr>
      <w:r>
        <w:t xml:space="preserve">*Corresponding Author: </w:t>
      </w:r>
      <w:r w:rsidR="00A423CF" w:rsidRPr="00A423CF">
        <w:t>rgirimuruganmech@gmail.com</w:t>
      </w:r>
    </w:p>
    <w:p w14:paraId="208ADB79" w14:textId="77777777" w:rsidR="004D7287" w:rsidRDefault="009A0487" w:rsidP="004D7287">
      <w:pPr>
        <w:pStyle w:val="Abstract"/>
      </w:pPr>
      <w:r>
        <w:rPr>
          <w:b/>
        </w:rPr>
        <w:t>Abstract</w:t>
      </w:r>
      <w:r>
        <w:t xml:space="preserve">. </w:t>
      </w:r>
      <w:r w:rsidR="004D7287">
        <w:t xml:space="preserve">Higher compressive stress and greater density after extrusion contribute to stronger bonds, which in turn improves mechanical and tribological properties were analyzed. In order to minimize manufacturing defects, a cosine-profiled die with mathematically precise contours was used in the thermo mechanical process. It was requested that more mechanical characterization tests, such as a compression testing and a three-point bending test, be directed to better define the material's density, hardness, and ductility. Before and after extrusion, the prepared AMCs were put through pin-on-disc (POD) wear testing, during which the RPM of the counter disc, load (N) and track diameter (mm) were varied to simulate different two-body dry sliding wear behaviors. Hot extrusion of AA7075 aluminium matrix composites (AMCs) was investigated for its effect on the materials' mechanical and tribological properties. These AMCs were manufactured by controlled atmospheric sintering, powder metallurgy and double axial cold compaction. The finely dispersed graphite (Gr) particles shear off at the tribo-surface, creating a solid lubricant that slows the rate of wear. The wear mechanism was found to be more complex when the loading and sliding velocities were increased. </w:t>
      </w:r>
    </w:p>
    <w:p w14:paraId="5CFD7F23" w14:textId="60290C29" w:rsidR="009A0487" w:rsidRDefault="009A0487">
      <w:pPr>
        <w:pStyle w:val="Sectionnonumber"/>
      </w:pPr>
      <w:r>
        <w:t>References</w:t>
      </w:r>
      <w:r w:rsidR="00D03909">
        <w:t>:</w:t>
      </w:r>
    </w:p>
    <w:p w14:paraId="024E3411" w14:textId="1CEF0B20" w:rsidR="00AE1FF2" w:rsidRPr="00AE1FF2" w:rsidRDefault="00AE1FF2" w:rsidP="006F61AF">
      <w:pPr>
        <w:pStyle w:val="ListParagraph"/>
        <w:widowControl w:val="0"/>
        <w:numPr>
          <w:ilvl w:val="0"/>
          <w:numId w:val="11"/>
        </w:numPr>
        <w:autoSpaceDE w:val="0"/>
        <w:autoSpaceDN w:val="0"/>
        <w:adjustRightInd w:val="0"/>
        <w:rPr>
          <w:noProof/>
          <w:szCs w:val="24"/>
        </w:rPr>
      </w:pPr>
      <w:r w:rsidRPr="00AE1FF2">
        <w:rPr>
          <w:noProof/>
          <w:szCs w:val="24"/>
        </w:rPr>
        <w:t xml:space="preserve">B. Ramesh </w:t>
      </w:r>
      <w:r w:rsidRPr="00AE1FF2">
        <w:rPr>
          <w:i/>
          <w:iCs/>
          <w:noProof/>
          <w:szCs w:val="24"/>
        </w:rPr>
        <w:t>et al.</w:t>
      </w:r>
      <w:r w:rsidRPr="00AE1FF2">
        <w:rPr>
          <w:noProof/>
          <w:szCs w:val="24"/>
        </w:rPr>
        <w:t xml:space="preserve">, </w:t>
      </w:r>
      <w:r w:rsidRPr="00AE1FF2">
        <w:rPr>
          <w:noProof/>
          <w:szCs w:val="24"/>
        </w:rPr>
        <w:t xml:space="preserve">2022 </w:t>
      </w:r>
      <w:r w:rsidRPr="00AE1FF2">
        <w:rPr>
          <w:i/>
          <w:iCs/>
          <w:noProof/>
          <w:szCs w:val="24"/>
        </w:rPr>
        <w:t>J Nanomater</w:t>
      </w:r>
    </w:p>
    <w:p w14:paraId="6A4F6122" w14:textId="68792C07" w:rsidR="00941C83" w:rsidRPr="005E1E21" w:rsidRDefault="00941C83" w:rsidP="00941C83">
      <w:pPr>
        <w:pStyle w:val="ListParagraph"/>
        <w:widowControl w:val="0"/>
        <w:numPr>
          <w:ilvl w:val="0"/>
          <w:numId w:val="11"/>
        </w:numPr>
        <w:autoSpaceDE w:val="0"/>
        <w:autoSpaceDN w:val="0"/>
        <w:adjustRightInd w:val="0"/>
        <w:rPr>
          <w:noProof/>
          <w:szCs w:val="24"/>
        </w:rPr>
      </w:pPr>
      <w:r>
        <w:rPr>
          <w:noProof/>
          <w:szCs w:val="24"/>
        </w:rPr>
        <w:t xml:space="preserve">A. G. Kamble </w:t>
      </w:r>
      <w:r>
        <w:rPr>
          <w:i/>
          <w:iCs/>
          <w:noProof/>
          <w:szCs w:val="24"/>
        </w:rPr>
        <w:t xml:space="preserve">et </w:t>
      </w:r>
      <w:r w:rsidRPr="00941C83">
        <w:rPr>
          <w:i/>
          <w:iCs/>
          <w:noProof/>
          <w:szCs w:val="24"/>
        </w:rPr>
        <w:t>al.,</w:t>
      </w:r>
      <w:r>
        <w:rPr>
          <w:noProof/>
          <w:szCs w:val="24"/>
        </w:rPr>
        <w:t xml:space="preserve"> 2022 </w:t>
      </w:r>
      <w:r w:rsidRPr="00941C83">
        <w:rPr>
          <w:i/>
          <w:iCs/>
          <w:noProof/>
          <w:szCs w:val="24"/>
        </w:rPr>
        <w:t>J Inst Eng Ser D</w:t>
      </w:r>
    </w:p>
    <w:p w14:paraId="0B9B0288" w14:textId="53986314" w:rsidR="00AE1FF2" w:rsidRPr="00941C83" w:rsidRDefault="005E1E21" w:rsidP="00941C83">
      <w:pPr>
        <w:pStyle w:val="ListParagraph"/>
        <w:widowControl w:val="0"/>
        <w:numPr>
          <w:ilvl w:val="0"/>
          <w:numId w:val="11"/>
        </w:numPr>
        <w:tabs>
          <w:tab w:val="left" w:pos="1405"/>
        </w:tabs>
        <w:autoSpaceDE w:val="0"/>
        <w:autoSpaceDN w:val="0"/>
        <w:adjustRightInd w:val="0"/>
      </w:pPr>
      <w:r w:rsidRPr="005E1E21">
        <w:rPr>
          <w:noProof/>
          <w:szCs w:val="24"/>
        </w:rPr>
        <w:t xml:space="preserve">N. Keerthivasan </w:t>
      </w:r>
      <w:r w:rsidRPr="005E1E21">
        <w:rPr>
          <w:noProof/>
          <w:szCs w:val="24"/>
        </w:rPr>
        <w:t xml:space="preserve">2022 </w:t>
      </w:r>
      <w:r w:rsidRPr="005E1E21">
        <w:rPr>
          <w:i/>
          <w:iCs/>
          <w:noProof/>
          <w:szCs w:val="24"/>
        </w:rPr>
        <w:t>Part Sci Technol</w:t>
      </w:r>
      <w:r w:rsidR="00941C83">
        <w:tab/>
      </w:r>
      <w:bookmarkStart w:id="0" w:name="_GoBack"/>
      <w:bookmarkEnd w:id="0"/>
    </w:p>
    <w:sectPr w:rsidR="00AE1FF2" w:rsidRPr="00941C83">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31EA1" w14:textId="77777777" w:rsidR="00D47566" w:rsidRDefault="00D47566">
      <w:r>
        <w:separator/>
      </w:r>
    </w:p>
  </w:endnote>
  <w:endnote w:type="continuationSeparator" w:id="0">
    <w:p w14:paraId="1D1B9545" w14:textId="77777777" w:rsidR="00D47566" w:rsidRDefault="00D4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9F0E1" w14:textId="77777777" w:rsidR="00D47566" w:rsidRPr="00043761" w:rsidRDefault="00D47566">
      <w:pPr>
        <w:pStyle w:val="Bulleted"/>
        <w:numPr>
          <w:ilvl w:val="0"/>
          <w:numId w:val="0"/>
        </w:numPr>
        <w:rPr>
          <w:rFonts w:ascii="Sabon" w:hAnsi="Sabon"/>
          <w:color w:val="auto"/>
          <w:szCs w:val="20"/>
        </w:rPr>
      </w:pPr>
      <w:r>
        <w:separator/>
      </w:r>
    </w:p>
  </w:footnote>
  <w:footnote w:type="continuationSeparator" w:id="0">
    <w:p w14:paraId="480C1F8B" w14:textId="77777777" w:rsidR="00D47566" w:rsidRDefault="00D47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9CA62" w14:textId="77777777" w:rsidR="009A0487" w:rsidRDefault="009A04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710" w:firstLine="0"/>
      </w:pPr>
      <w:rPr>
        <w:rFonts w:hint="default"/>
      </w:rPr>
    </w:lvl>
    <w:lvl w:ilvl="1">
      <w:start w:val="1"/>
      <w:numFmt w:val="decimal"/>
      <w:pStyle w:val="Subsection"/>
      <w:suff w:val="nothing"/>
      <w:lvlText w:val="%1.%2.  "/>
      <w:lvlJc w:val="left"/>
      <w:pPr>
        <w:ind w:left="710" w:firstLine="0"/>
      </w:pPr>
      <w:rPr>
        <w:rFonts w:hint="default"/>
      </w:rPr>
    </w:lvl>
    <w:lvl w:ilvl="2">
      <w:start w:val="1"/>
      <w:numFmt w:val="decimal"/>
      <w:pStyle w:val="Subsubsection"/>
      <w:suff w:val="nothing"/>
      <w:lvlText w:val="%1.%2.%3.  "/>
      <w:lvlJc w:val="left"/>
      <w:pPr>
        <w:ind w:left="710" w:firstLine="142"/>
      </w:pPr>
      <w:rPr>
        <w:rFonts w:hint="default"/>
        <w:i/>
      </w:rPr>
    </w:lvl>
    <w:lvl w:ilvl="3">
      <w:start w:val="1"/>
      <w:numFmt w:val="decimal"/>
      <w:lvlText w:val="%1.%2.%3.%4"/>
      <w:lvlJc w:val="left"/>
      <w:pPr>
        <w:tabs>
          <w:tab w:val="num" w:pos="1574"/>
        </w:tabs>
        <w:ind w:left="1574" w:hanging="864"/>
      </w:pPr>
      <w:rPr>
        <w:rFonts w:hint="default"/>
      </w:rPr>
    </w:lvl>
    <w:lvl w:ilvl="4">
      <w:start w:val="1"/>
      <w:numFmt w:val="decimal"/>
      <w:lvlText w:val="%1.%2.%3.%4.%5"/>
      <w:lvlJc w:val="left"/>
      <w:pPr>
        <w:tabs>
          <w:tab w:val="num" w:pos="1718"/>
        </w:tabs>
        <w:ind w:left="1718" w:hanging="1008"/>
      </w:pPr>
      <w:rPr>
        <w:rFonts w:hint="default"/>
      </w:rPr>
    </w:lvl>
    <w:lvl w:ilvl="5">
      <w:start w:val="1"/>
      <w:numFmt w:val="decimal"/>
      <w:lvlText w:val="%1.%2.%3.%4.%5.%6"/>
      <w:lvlJc w:val="left"/>
      <w:pPr>
        <w:tabs>
          <w:tab w:val="num" w:pos="1862"/>
        </w:tabs>
        <w:ind w:left="1862" w:hanging="1152"/>
      </w:pPr>
      <w:rPr>
        <w:rFonts w:hint="default"/>
      </w:rPr>
    </w:lvl>
    <w:lvl w:ilvl="6">
      <w:start w:val="1"/>
      <w:numFmt w:val="decimal"/>
      <w:lvlText w:val="%1.%2.%3.%4.%5.%6.%7"/>
      <w:lvlJc w:val="left"/>
      <w:pPr>
        <w:tabs>
          <w:tab w:val="num" w:pos="2006"/>
        </w:tabs>
        <w:ind w:left="2006" w:hanging="1296"/>
      </w:pPr>
      <w:rPr>
        <w:rFonts w:hint="default"/>
      </w:rPr>
    </w:lvl>
    <w:lvl w:ilvl="7">
      <w:start w:val="1"/>
      <w:numFmt w:val="decimal"/>
      <w:lvlText w:val="%1.%2.%3.%4.%5.%6.%7.%8"/>
      <w:lvlJc w:val="left"/>
      <w:pPr>
        <w:tabs>
          <w:tab w:val="num" w:pos="2150"/>
        </w:tabs>
        <w:ind w:left="2150" w:hanging="1440"/>
      </w:pPr>
      <w:rPr>
        <w:rFonts w:hint="default"/>
      </w:rPr>
    </w:lvl>
    <w:lvl w:ilvl="8">
      <w:start w:val="1"/>
      <w:numFmt w:val="decimal"/>
      <w:lvlText w:val="%1.%2.%3.%4.%5.%6.%7.%8.%9"/>
      <w:lvlJc w:val="left"/>
      <w:pPr>
        <w:tabs>
          <w:tab w:val="num" w:pos="2294"/>
        </w:tabs>
        <w:ind w:left="229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A2C5F"/>
    <w:multiLevelType w:val="hybridMultilevel"/>
    <w:tmpl w:val="63DE95B2"/>
    <w:lvl w:ilvl="0" w:tplc="5970707E">
      <w:start w:val="1"/>
      <w:numFmt w:val="decimal"/>
      <w:lvlText w:val="[%1]"/>
      <w:lvlJc w:val="left"/>
      <w:pPr>
        <w:ind w:left="720" w:hanging="360"/>
      </w:pPr>
      <w:rPr>
        <w:rFonts w:ascii="Times New Roman" w:eastAsia="Times New Roman" w:hAnsi="Times New Roman" w:cs="Times New Roman" w:hint="default"/>
        <w:i w:val="0"/>
        <w:iCs/>
        <w:color w:val="212121"/>
        <w:spacing w:val="-3"/>
        <w:w w:val="99"/>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D64615"/>
    <w:multiLevelType w:val="hybridMultilevel"/>
    <w:tmpl w:val="8AF8B6D8"/>
    <w:lvl w:ilvl="0" w:tplc="8626C23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E032A9"/>
    <w:multiLevelType w:val="hybridMultilevel"/>
    <w:tmpl w:val="3B08F00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E370E9"/>
    <w:multiLevelType w:val="hybridMultilevel"/>
    <w:tmpl w:val="D53A909A"/>
    <w:lvl w:ilvl="0" w:tplc="8626C23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2D92FEB"/>
    <w:multiLevelType w:val="hybridMultilevel"/>
    <w:tmpl w:val="0A0E3C14"/>
    <w:lvl w:ilvl="0" w:tplc="8626C230">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59AD1D8D"/>
    <w:multiLevelType w:val="hybridMultilevel"/>
    <w:tmpl w:val="CA98AA00"/>
    <w:lvl w:ilvl="0" w:tplc="72B61198">
      <w:start w:val="4"/>
      <w:numFmt w:val="decimal"/>
      <w:lvlText w:val="%1"/>
      <w:lvlJc w:val="left"/>
      <w:pPr>
        <w:tabs>
          <w:tab w:val="num" w:pos="720"/>
        </w:tabs>
        <w:ind w:left="720" w:hanging="360"/>
      </w:pPr>
    </w:lvl>
    <w:lvl w:ilvl="1" w:tplc="76623114">
      <w:numFmt w:val="decimal"/>
      <w:lvlText w:val=""/>
      <w:lvlJc w:val="left"/>
    </w:lvl>
    <w:lvl w:ilvl="2" w:tplc="3AE82B92">
      <w:numFmt w:val="decimal"/>
      <w:lvlText w:val=""/>
      <w:lvlJc w:val="left"/>
    </w:lvl>
    <w:lvl w:ilvl="3" w:tplc="DD1E62B4">
      <w:numFmt w:val="decimal"/>
      <w:lvlText w:val=""/>
      <w:lvlJc w:val="left"/>
    </w:lvl>
    <w:lvl w:ilvl="4" w:tplc="01A21512">
      <w:numFmt w:val="decimal"/>
      <w:lvlText w:val=""/>
      <w:lvlJc w:val="left"/>
    </w:lvl>
    <w:lvl w:ilvl="5" w:tplc="9F2A9C5A">
      <w:numFmt w:val="decimal"/>
      <w:lvlText w:val=""/>
      <w:lvlJc w:val="left"/>
    </w:lvl>
    <w:lvl w:ilvl="6" w:tplc="C3621518">
      <w:numFmt w:val="decimal"/>
      <w:lvlText w:val=""/>
      <w:lvlJc w:val="left"/>
    </w:lvl>
    <w:lvl w:ilvl="7" w:tplc="9AC28636">
      <w:numFmt w:val="decimal"/>
      <w:lvlText w:val=""/>
      <w:lvlJc w:val="left"/>
    </w:lvl>
    <w:lvl w:ilvl="8" w:tplc="32A8DB18">
      <w:numFmt w:val="decimal"/>
      <w:lvlText w:val=""/>
      <w:lvlJc w:val="left"/>
    </w:lvl>
  </w:abstractNum>
  <w:abstractNum w:abstractNumId="8">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1B0F9C"/>
    <w:multiLevelType w:val="hybridMultilevel"/>
    <w:tmpl w:val="C90667FA"/>
    <w:lvl w:ilvl="0" w:tplc="8626C23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0"/>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9"/>
  </w:num>
  <w:num w:numId="10">
    <w:abstractNumId w:val="4"/>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1A4189"/>
    <w:rsid w:val="001E6017"/>
    <w:rsid w:val="00204602"/>
    <w:rsid w:val="00215D9D"/>
    <w:rsid w:val="00217A99"/>
    <w:rsid w:val="002E573B"/>
    <w:rsid w:val="003936A6"/>
    <w:rsid w:val="003E6DAD"/>
    <w:rsid w:val="00453FA1"/>
    <w:rsid w:val="00494D2B"/>
    <w:rsid w:val="004D1401"/>
    <w:rsid w:val="004D7287"/>
    <w:rsid w:val="005158FA"/>
    <w:rsid w:val="00531721"/>
    <w:rsid w:val="005C4D5D"/>
    <w:rsid w:val="005E1E21"/>
    <w:rsid w:val="00625C8A"/>
    <w:rsid w:val="006540BE"/>
    <w:rsid w:val="006F45A4"/>
    <w:rsid w:val="006F61AF"/>
    <w:rsid w:val="00702BA6"/>
    <w:rsid w:val="00733CB3"/>
    <w:rsid w:val="007801BE"/>
    <w:rsid w:val="007F0B29"/>
    <w:rsid w:val="008B3C94"/>
    <w:rsid w:val="00900629"/>
    <w:rsid w:val="00941C83"/>
    <w:rsid w:val="00972791"/>
    <w:rsid w:val="009A0487"/>
    <w:rsid w:val="009A53BD"/>
    <w:rsid w:val="00A04098"/>
    <w:rsid w:val="00A312D0"/>
    <w:rsid w:val="00A423CF"/>
    <w:rsid w:val="00AE1FF2"/>
    <w:rsid w:val="00B05982"/>
    <w:rsid w:val="00B442D9"/>
    <w:rsid w:val="00B6396A"/>
    <w:rsid w:val="00B83F45"/>
    <w:rsid w:val="00BE17CC"/>
    <w:rsid w:val="00C13B61"/>
    <w:rsid w:val="00CC4EEF"/>
    <w:rsid w:val="00D03909"/>
    <w:rsid w:val="00D47566"/>
    <w:rsid w:val="00D66CCB"/>
    <w:rsid w:val="00DF385F"/>
    <w:rsid w:val="00E44801"/>
    <w:rsid w:val="00E71BF7"/>
    <w:rsid w:val="00EC4797"/>
    <w:rsid w:val="00EE102F"/>
    <w:rsid w:val="00EF6BE4"/>
    <w:rsid w:val="00F279EB"/>
    <w:rsid w:val="00FB7BD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ListParagraph">
    <w:name w:val="List Paragraph"/>
    <w:basedOn w:val="Normal"/>
    <w:uiPriority w:val="34"/>
    <w:qFormat/>
    <w:rsid w:val="00453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ListParagraph">
    <w:name w:val="List Paragraph"/>
    <w:basedOn w:val="Normal"/>
    <w:uiPriority w:val="34"/>
    <w:qFormat/>
    <w:rsid w:val="0045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02CC-D856-46BF-9E3B-1019B5CA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69</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Mahes Pon</cp:lastModifiedBy>
  <cp:revision>41</cp:revision>
  <cp:lastPrinted>2005-02-25T09:52:00Z</cp:lastPrinted>
  <dcterms:created xsi:type="dcterms:W3CDTF">2015-09-02T08:53:00Z</dcterms:created>
  <dcterms:modified xsi:type="dcterms:W3CDTF">2023-03-10T16:22:00Z</dcterms:modified>
</cp:coreProperties>
</file>