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52" w:rsidRDefault="00BF7D52" w:rsidP="00BF7D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Hlk106957129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AE457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ntioxidant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and Antimicrobial activity of essential oil extracted from </w:t>
      </w:r>
      <w:proofErr w:type="spellStart"/>
      <w:r w:rsidRPr="007D757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Trachyspermum</w:t>
      </w:r>
      <w:proofErr w:type="spellEnd"/>
      <w:r w:rsidRPr="007D757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7D757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mmi</w:t>
      </w:r>
      <w:proofErr w:type="spellEnd"/>
      <w:r w:rsidRPr="007D757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proofErr w:type="spellStart"/>
      <w:r w:rsidRPr="007D7579">
        <w:rPr>
          <w:rFonts w:ascii="Times New Roman" w:hAnsi="Times New Roman" w:cs="Times New Roman"/>
          <w:b/>
          <w:bCs/>
          <w:sz w:val="28"/>
          <w:szCs w:val="28"/>
          <w:lang w:val="en-US"/>
        </w:rPr>
        <w:t>Ajwain</w:t>
      </w:r>
      <w:proofErr w:type="spellEnd"/>
      <w:r w:rsidRPr="007D7579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Seeds: An in-vitro study </w:t>
      </w:r>
    </w:p>
    <w:p w:rsidR="00BF7D52" w:rsidRPr="00F6489A" w:rsidRDefault="00BF7D52" w:rsidP="00BF7D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C08E3">
        <w:rPr>
          <w:rFonts w:ascii="Times New Roman" w:hAnsi="Times New Roman" w:cs="Times New Roman"/>
          <w:sz w:val="24"/>
          <w:szCs w:val="24"/>
          <w:lang w:val="en-US"/>
        </w:rPr>
        <w:t>Neha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08E3">
        <w:rPr>
          <w:rFonts w:ascii="Times New Roman" w:hAnsi="Times New Roman" w:cs="Times New Roman"/>
          <w:sz w:val="24"/>
          <w:szCs w:val="24"/>
          <w:lang w:val="en-US"/>
        </w:rPr>
        <w:t>Pali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C08E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84B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>
        <w:rPr>
          <w:rFonts w:ascii="Times New Roman" w:hAnsi="Times New Roman" w:cs="Times New Roman"/>
          <w:sz w:val="24"/>
          <w:szCs w:val="24"/>
          <w:lang w:val="en-US"/>
        </w:rPr>
        <w:t>Dwivedi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,Priyanka Shrivastava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Malviya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Ruchika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Malviya,Anjali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Yadav</w:t>
      </w:r>
      <w:bookmarkStart w:id="1" w:name="_GoBack"/>
      <w:bookmarkEnd w:id="1"/>
    </w:p>
    <w:p w:rsidR="00BF7D52" w:rsidRDefault="00BF7D52" w:rsidP="00BF7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B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,3,4,5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of Chemistry, </w:t>
      </w:r>
      <w:r w:rsidRPr="001C08E3">
        <w:rPr>
          <w:rFonts w:ascii="Times New Roman" w:hAnsi="Times New Roman" w:cs="Times New Roman"/>
          <w:sz w:val="24"/>
          <w:szCs w:val="24"/>
          <w:lang w:val="en-US"/>
        </w:rPr>
        <w:t xml:space="preserve">Govt. Auto. </w:t>
      </w:r>
      <w:proofErr w:type="spellStart"/>
      <w:r w:rsidRPr="001C08E3">
        <w:rPr>
          <w:rFonts w:ascii="Times New Roman" w:hAnsi="Times New Roman" w:cs="Times New Roman"/>
          <w:sz w:val="24"/>
          <w:szCs w:val="24"/>
          <w:lang w:val="en-US"/>
        </w:rPr>
        <w:t>Holkar</w:t>
      </w:r>
      <w:proofErr w:type="spellEnd"/>
      <w:r w:rsidRPr="001C08E3">
        <w:rPr>
          <w:rFonts w:ascii="Times New Roman" w:hAnsi="Times New Roman" w:cs="Times New Roman"/>
          <w:sz w:val="24"/>
          <w:szCs w:val="24"/>
          <w:lang w:val="en-US"/>
        </w:rPr>
        <w:t xml:space="preserve"> Science College Indore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(MP)-India</w:t>
      </w:r>
    </w:p>
    <w:p w:rsidR="00BF7D52" w:rsidRDefault="00BF7D52" w:rsidP="00BF7D52">
      <w:pPr>
        <w:jc w:val="both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Abstract-</w:t>
      </w:r>
    </w:p>
    <w:p w:rsidR="00BF7D52" w:rsidRDefault="00BF7D52" w:rsidP="00BF7D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Background-</w:t>
      </w:r>
      <w:r w:rsidRPr="005370C6">
        <w:rPr>
          <w:rFonts w:ascii="Times New Roman" w:hAnsi="Times New Roman"/>
          <w:sz w:val="24"/>
          <w:szCs w:val="24"/>
        </w:rPr>
        <w:t xml:space="preserve">The food industry uses essential oils derived from natural sources as flavouring and preservatives. </w:t>
      </w:r>
      <w:r w:rsidRPr="00FA2AA1">
        <w:rPr>
          <w:rFonts w:ascii="Times New Roman" w:hAnsi="Times New Roman"/>
          <w:sz w:val="24"/>
          <w:szCs w:val="24"/>
        </w:rPr>
        <w:t xml:space="preserve">The purpose of this study is to investigate how temperature affects the essential oil </w:t>
      </w:r>
      <w:r>
        <w:rPr>
          <w:rFonts w:ascii="Times New Roman" w:hAnsi="Times New Roman"/>
          <w:sz w:val="24"/>
          <w:szCs w:val="24"/>
        </w:rPr>
        <w:t xml:space="preserve">extracted from </w:t>
      </w:r>
      <w:proofErr w:type="spellStart"/>
      <w:r w:rsidRPr="00FA2AA1">
        <w:rPr>
          <w:rFonts w:ascii="Times New Roman" w:hAnsi="Times New Roman"/>
          <w:sz w:val="24"/>
          <w:szCs w:val="24"/>
        </w:rPr>
        <w:t>Trachyspermum</w:t>
      </w:r>
      <w:proofErr w:type="spellEnd"/>
      <w:r w:rsidRPr="00FA2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A1">
        <w:rPr>
          <w:rFonts w:ascii="Times New Roman" w:hAnsi="Times New Roman"/>
          <w:sz w:val="24"/>
          <w:szCs w:val="24"/>
        </w:rPr>
        <w:t>ammi</w:t>
      </w:r>
      <w:proofErr w:type="spellEnd"/>
      <w:r w:rsidRPr="00FA2A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seeds</w:t>
      </w:r>
      <w:r w:rsidRPr="00FA2AA1">
        <w:rPr>
          <w:rFonts w:ascii="Times New Roman" w:hAnsi="Times New Roman"/>
          <w:sz w:val="24"/>
          <w:szCs w:val="24"/>
        </w:rPr>
        <w:t xml:space="preserve"> which has the best antioxidant and antimicrobial properties, in order to </w:t>
      </w:r>
      <w:r>
        <w:rPr>
          <w:rFonts w:ascii="Times New Roman" w:hAnsi="Times New Roman"/>
          <w:sz w:val="24"/>
          <w:szCs w:val="24"/>
        </w:rPr>
        <w:t>find</w:t>
      </w:r>
      <w:r w:rsidRPr="00FA2AA1">
        <w:rPr>
          <w:rFonts w:ascii="Times New Roman" w:hAnsi="Times New Roman"/>
          <w:sz w:val="24"/>
          <w:szCs w:val="24"/>
        </w:rPr>
        <w:t xml:space="preserve"> a green substitute for toxic chemically produced preservatives used in food and pharmaceutical chemistry</w:t>
      </w:r>
      <w:r>
        <w:rPr>
          <w:rFonts w:ascii="Times New Roman" w:hAnsi="Times New Roman"/>
          <w:sz w:val="24"/>
          <w:szCs w:val="24"/>
        </w:rPr>
        <w:t>.</w:t>
      </w:r>
    </w:p>
    <w:p w:rsidR="00BF7D52" w:rsidRDefault="00BF7D52" w:rsidP="00BF7D52">
      <w:pPr>
        <w:jc w:val="both"/>
        <w:rPr>
          <w:rFonts w:ascii="Times New Roman" w:hAnsi="Times New Roman"/>
          <w:sz w:val="24"/>
          <w:szCs w:val="24"/>
        </w:rPr>
      </w:pPr>
      <w:r w:rsidRPr="005B2894">
        <w:rPr>
          <w:rFonts w:ascii="Times New Roman" w:hAnsi="Times New Roman"/>
          <w:b/>
          <w:sz w:val="24"/>
          <w:szCs w:val="24"/>
        </w:rPr>
        <w:t>Results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5370C6">
        <w:rPr>
          <w:rFonts w:ascii="Times New Roman" w:hAnsi="Times New Roman"/>
          <w:sz w:val="24"/>
          <w:szCs w:val="24"/>
        </w:rPr>
        <w:t>Tra</w:t>
      </w:r>
      <w:r>
        <w:rPr>
          <w:rFonts w:ascii="Times New Roman" w:hAnsi="Times New Roman"/>
          <w:sz w:val="24"/>
          <w:szCs w:val="24"/>
        </w:rPr>
        <w:t>chyspermum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ammi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ajwain</w:t>
      </w:r>
      <w:proofErr w:type="spellEnd"/>
      <w:r>
        <w:rPr>
          <w:rFonts w:ascii="Times New Roman" w:hAnsi="Times New Roman"/>
          <w:sz w:val="24"/>
          <w:szCs w:val="24"/>
        </w:rPr>
        <w:t xml:space="preserve"> seeds) seeds were </w:t>
      </w:r>
      <w:proofErr w:type="spellStart"/>
      <w:r>
        <w:rPr>
          <w:rFonts w:ascii="Times New Roman" w:hAnsi="Times New Roman"/>
          <w:sz w:val="24"/>
          <w:szCs w:val="24"/>
        </w:rPr>
        <w:t>hydro</w:t>
      </w:r>
      <w:r w:rsidRPr="005370C6">
        <w:rPr>
          <w:rFonts w:ascii="Times New Roman" w:hAnsi="Times New Roman"/>
          <w:sz w:val="24"/>
          <w:szCs w:val="24"/>
        </w:rPr>
        <w:t>distilled</w:t>
      </w:r>
      <w:proofErr w:type="spellEnd"/>
      <w:r w:rsidRPr="005370C6">
        <w:rPr>
          <w:rFonts w:ascii="Times New Roman" w:hAnsi="Times New Roman"/>
          <w:sz w:val="24"/>
          <w:szCs w:val="24"/>
        </w:rPr>
        <w:t xml:space="preserve"> at various temperatures (60</w:t>
      </w:r>
      <w:r w:rsidRPr="007F1DE5">
        <w:rPr>
          <w:rFonts w:ascii="Times New Roman" w:hAnsi="Times New Roman"/>
          <w:sz w:val="24"/>
          <w:szCs w:val="24"/>
          <w:vertAlign w:val="superscript"/>
        </w:rPr>
        <w:t>o</w:t>
      </w:r>
      <w:r w:rsidRPr="005370C6">
        <w:rPr>
          <w:rFonts w:ascii="Times New Roman" w:hAnsi="Times New Roman"/>
          <w:sz w:val="24"/>
          <w:szCs w:val="24"/>
        </w:rPr>
        <w:t>C to 90</w:t>
      </w:r>
      <w:r w:rsidRPr="007F1DE5">
        <w:rPr>
          <w:rFonts w:ascii="Times New Roman" w:hAnsi="Times New Roman"/>
          <w:sz w:val="24"/>
          <w:szCs w:val="24"/>
          <w:vertAlign w:val="superscript"/>
        </w:rPr>
        <w:t>o</w:t>
      </w:r>
      <w:r w:rsidRPr="005370C6">
        <w:rPr>
          <w:rFonts w:ascii="Times New Roman" w:hAnsi="Times New Roman"/>
          <w:sz w:val="24"/>
          <w:szCs w:val="24"/>
        </w:rPr>
        <w:t>C).</w:t>
      </w:r>
      <w:r w:rsidRPr="00760D9E">
        <w:t xml:space="preserve"> </w:t>
      </w:r>
      <w:r w:rsidRPr="00760D9E">
        <w:rPr>
          <w:rFonts w:ascii="Times New Roman" w:hAnsi="Times New Roman" w:cs="Times New Roman"/>
          <w:sz w:val="24"/>
          <w:szCs w:val="24"/>
        </w:rPr>
        <w:t xml:space="preserve">By raising the temperature during extraction, different amounts of essential oil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760D9E">
        <w:rPr>
          <w:rFonts w:ascii="Times New Roman" w:hAnsi="Times New Roman" w:cs="Times New Roman"/>
          <w:sz w:val="24"/>
          <w:szCs w:val="24"/>
        </w:rPr>
        <w:t xml:space="preserve"> obtained. Essential oil was not produced at 60</w:t>
      </w:r>
      <w:r w:rsidRPr="007F1DE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60D9E">
        <w:rPr>
          <w:rFonts w:ascii="Times New Roman" w:hAnsi="Times New Roman" w:cs="Times New Roman"/>
          <w:sz w:val="24"/>
          <w:szCs w:val="24"/>
        </w:rPr>
        <w:t xml:space="preserve">C due to insufficient vaporisation. The amount of essential oil was </w:t>
      </w:r>
      <w:r>
        <w:rPr>
          <w:rFonts w:ascii="Times New Roman" w:hAnsi="Times New Roman" w:cs="Times New Roman"/>
          <w:sz w:val="24"/>
          <w:szCs w:val="24"/>
        </w:rPr>
        <w:t>found</w:t>
      </w:r>
      <w:r w:rsidRPr="00760D9E">
        <w:rPr>
          <w:rFonts w:ascii="Times New Roman" w:hAnsi="Times New Roman" w:cs="Times New Roman"/>
          <w:sz w:val="24"/>
          <w:szCs w:val="24"/>
        </w:rPr>
        <w:t xml:space="preserve"> to decrease </w:t>
      </w:r>
      <w:r>
        <w:rPr>
          <w:rFonts w:ascii="Times New Roman" w:hAnsi="Times New Roman" w:cs="Times New Roman"/>
          <w:sz w:val="24"/>
          <w:szCs w:val="24"/>
        </w:rPr>
        <w:t xml:space="preserve">on increasing temperature </w:t>
      </w:r>
      <w:r w:rsidRPr="00760D9E">
        <w:rPr>
          <w:rFonts w:ascii="Times New Roman" w:hAnsi="Times New Roman" w:cs="Times New Roman"/>
          <w:sz w:val="24"/>
          <w:szCs w:val="24"/>
        </w:rPr>
        <w:t>(2.1ml,1.5 ml and 1.0 ml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7F1DE5">
        <w:rPr>
          <w:rFonts w:ascii="Times New Roman" w:hAnsi="Times New Roman" w:cs="Times New Roman"/>
          <w:sz w:val="24"/>
          <w:szCs w:val="24"/>
        </w:rPr>
        <w:t>70</w:t>
      </w:r>
      <w:r w:rsidRPr="005C25F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F1DE5">
        <w:rPr>
          <w:rFonts w:ascii="Times New Roman" w:hAnsi="Times New Roman" w:cs="Times New Roman"/>
          <w:sz w:val="24"/>
          <w:szCs w:val="24"/>
        </w:rPr>
        <w:t>C, 80</w:t>
      </w:r>
      <w:r w:rsidRPr="005C25F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F1DE5">
        <w:rPr>
          <w:rFonts w:ascii="Times New Roman" w:hAnsi="Times New Roman" w:cs="Times New Roman"/>
          <w:sz w:val="24"/>
          <w:szCs w:val="24"/>
        </w:rPr>
        <w:t>C, and 90</w:t>
      </w:r>
      <w:r w:rsidRPr="005C25F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F1DE5">
        <w:rPr>
          <w:rFonts w:ascii="Times New Roman" w:hAnsi="Times New Roman" w:cs="Times New Roman"/>
          <w:sz w:val="24"/>
          <w:szCs w:val="24"/>
        </w:rPr>
        <w:t>C</w:t>
      </w:r>
      <w:r w:rsidRPr="00760D9E">
        <w:rPr>
          <w:rFonts w:ascii="Times New Roman" w:hAnsi="Times New Roman" w:cs="Times New Roman"/>
          <w:sz w:val="24"/>
          <w:szCs w:val="24"/>
        </w:rPr>
        <w:t xml:space="preserve"> respectively). </w:t>
      </w:r>
      <w:r>
        <w:rPr>
          <w:rFonts w:ascii="Times New Roman" w:hAnsi="Times New Roman" w:cs="Times New Roman"/>
          <w:sz w:val="24"/>
          <w:szCs w:val="24"/>
        </w:rPr>
        <w:t>Hence,</w:t>
      </w:r>
      <w:r w:rsidRPr="00760D9E">
        <w:rPr>
          <w:rFonts w:ascii="Times New Roman" w:hAnsi="Times New Roman" w:cs="Times New Roman"/>
          <w:sz w:val="24"/>
          <w:szCs w:val="24"/>
        </w:rPr>
        <w:t xml:space="preserve"> 70°C was the ideal temperature for extracting the essential oil from </w:t>
      </w:r>
      <w:proofErr w:type="spellStart"/>
      <w:r w:rsidRPr="00760D9E">
        <w:rPr>
          <w:rFonts w:ascii="Times New Roman" w:hAnsi="Times New Roman" w:cs="Times New Roman"/>
          <w:sz w:val="24"/>
          <w:szCs w:val="24"/>
        </w:rPr>
        <w:t>ajwain</w:t>
      </w:r>
      <w:proofErr w:type="spellEnd"/>
      <w:r w:rsidRPr="00760D9E">
        <w:rPr>
          <w:rFonts w:ascii="Times New Roman" w:hAnsi="Times New Roman" w:cs="Times New Roman"/>
          <w:sz w:val="24"/>
          <w:szCs w:val="24"/>
        </w:rPr>
        <w:t xml:space="preserve"> seeds. 25 components were discovered in the essential oil extracted from </w:t>
      </w:r>
      <w:proofErr w:type="spellStart"/>
      <w:r w:rsidRPr="00760D9E">
        <w:rPr>
          <w:rFonts w:ascii="Times New Roman" w:hAnsi="Times New Roman" w:cs="Times New Roman"/>
          <w:sz w:val="24"/>
          <w:szCs w:val="24"/>
        </w:rPr>
        <w:t>ajwain</w:t>
      </w:r>
      <w:proofErr w:type="spellEnd"/>
      <w:r w:rsidRPr="00760D9E">
        <w:rPr>
          <w:rFonts w:ascii="Times New Roman" w:hAnsi="Times New Roman" w:cs="Times New Roman"/>
          <w:sz w:val="24"/>
          <w:szCs w:val="24"/>
        </w:rPr>
        <w:t xml:space="preserve"> seeds by GC-MS</w:t>
      </w:r>
      <w:r>
        <w:rPr>
          <w:rFonts w:ascii="Times New Roman" w:hAnsi="Times New Roman" w:cs="Times New Roman"/>
          <w:sz w:val="24"/>
          <w:szCs w:val="24"/>
        </w:rPr>
        <w:t xml:space="preserve"> technique</w:t>
      </w:r>
      <w:r w:rsidRPr="00760D9E">
        <w:rPr>
          <w:rFonts w:ascii="Times New Roman" w:hAnsi="Times New Roman" w:cs="Times New Roman"/>
          <w:sz w:val="24"/>
          <w:szCs w:val="24"/>
        </w:rPr>
        <w:t>.</w:t>
      </w:r>
      <w:r w:rsidRPr="00760D9E">
        <w:t xml:space="preserve"> </w:t>
      </w:r>
      <w:r w:rsidRPr="00760D9E">
        <w:rPr>
          <w:rFonts w:ascii="Times New Roman" w:hAnsi="Times New Roman" w:cs="Times New Roman"/>
          <w:sz w:val="24"/>
          <w:szCs w:val="24"/>
        </w:rPr>
        <w:t xml:space="preserve">The predominant ingredient was shown to be </w:t>
      </w:r>
      <w:proofErr w:type="spellStart"/>
      <w:r w:rsidRPr="00760D9E">
        <w:rPr>
          <w:rFonts w:ascii="Times New Roman" w:hAnsi="Times New Roman" w:cs="Times New Roman"/>
          <w:sz w:val="24"/>
          <w:szCs w:val="24"/>
        </w:rPr>
        <w:t>thymol</w:t>
      </w:r>
      <w:proofErr w:type="spellEnd"/>
      <w:r w:rsidRPr="00760D9E">
        <w:rPr>
          <w:rFonts w:ascii="Times New Roman" w:hAnsi="Times New Roman" w:cs="Times New Roman"/>
          <w:sz w:val="24"/>
          <w:szCs w:val="24"/>
        </w:rPr>
        <w:t xml:space="preserve"> (31.40%). The percentages of scavenger activity against hydrogen peroxide were 70.75%, 86.99%, and 95.28%. Due to the presence of the largest concentration of </w:t>
      </w:r>
      <w:proofErr w:type="spellStart"/>
      <w:r w:rsidRPr="00760D9E">
        <w:rPr>
          <w:rFonts w:ascii="Times New Roman" w:hAnsi="Times New Roman" w:cs="Times New Roman"/>
          <w:sz w:val="24"/>
          <w:szCs w:val="24"/>
        </w:rPr>
        <w:t>thymol</w:t>
      </w:r>
      <w:proofErr w:type="spellEnd"/>
      <w:r w:rsidRPr="00760D9E">
        <w:rPr>
          <w:rFonts w:ascii="Times New Roman" w:hAnsi="Times New Roman" w:cs="Times New Roman"/>
          <w:sz w:val="24"/>
          <w:szCs w:val="24"/>
        </w:rPr>
        <w:t xml:space="preserve"> (67.66%), the results showed that essential oil extracted at 90</w:t>
      </w:r>
      <w:r w:rsidRPr="00760D9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60D9E">
        <w:rPr>
          <w:rFonts w:ascii="Times New Roman" w:hAnsi="Times New Roman" w:cs="Times New Roman"/>
          <w:sz w:val="24"/>
          <w:szCs w:val="24"/>
        </w:rPr>
        <w:t>C demonstrated the highest level of antioxidant property.</w:t>
      </w:r>
      <w:r w:rsidRPr="00760D9E">
        <w:t xml:space="preserve"> </w:t>
      </w:r>
      <w:r w:rsidRPr="00760D9E">
        <w:rPr>
          <w:rFonts w:ascii="Times New Roman" w:hAnsi="Times New Roman"/>
          <w:sz w:val="24"/>
          <w:szCs w:val="24"/>
        </w:rPr>
        <w:t xml:space="preserve">By using the </w:t>
      </w:r>
      <w:r>
        <w:rPr>
          <w:rFonts w:ascii="Times New Roman" w:hAnsi="Times New Roman"/>
          <w:sz w:val="24"/>
          <w:szCs w:val="24"/>
        </w:rPr>
        <w:t>disc</w:t>
      </w:r>
      <w:r w:rsidRPr="00760D9E">
        <w:rPr>
          <w:rFonts w:ascii="Times New Roman" w:hAnsi="Times New Roman"/>
          <w:sz w:val="24"/>
          <w:szCs w:val="24"/>
        </w:rPr>
        <w:t xml:space="preserve"> diffusion method, the antimicrobial activity of an essential oil made from </w:t>
      </w:r>
      <w:proofErr w:type="spellStart"/>
      <w:r w:rsidRPr="00760D9E">
        <w:rPr>
          <w:rFonts w:ascii="Times New Roman" w:hAnsi="Times New Roman"/>
          <w:sz w:val="24"/>
          <w:szCs w:val="24"/>
        </w:rPr>
        <w:t>ajwain</w:t>
      </w:r>
      <w:proofErr w:type="spellEnd"/>
      <w:r w:rsidRPr="00760D9E">
        <w:rPr>
          <w:rFonts w:ascii="Times New Roman" w:hAnsi="Times New Roman"/>
          <w:sz w:val="24"/>
          <w:szCs w:val="24"/>
        </w:rPr>
        <w:t xml:space="preserve"> seeds </w:t>
      </w:r>
      <w:r>
        <w:rPr>
          <w:rFonts w:ascii="Times New Roman" w:hAnsi="Times New Roman"/>
          <w:sz w:val="24"/>
          <w:szCs w:val="24"/>
        </w:rPr>
        <w:t>was</w:t>
      </w:r>
      <w:r w:rsidRPr="00760D9E">
        <w:rPr>
          <w:rFonts w:ascii="Times New Roman" w:hAnsi="Times New Roman"/>
          <w:sz w:val="24"/>
          <w:szCs w:val="24"/>
        </w:rPr>
        <w:t xml:space="preserve"> evaluated.</w:t>
      </w:r>
      <w:r w:rsidRPr="00261C93">
        <w:t xml:space="preserve"> </w:t>
      </w:r>
      <w:r w:rsidRPr="00261C93">
        <w:rPr>
          <w:rFonts w:ascii="Times New Roman" w:hAnsi="Times New Roman"/>
          <w:sz w:val="24"/>
          <w:szCs w:val="24"/>
        </w:rPr>
        <w:t>MIC</w:t>
      </w:r>
      <w:r w:rsidRPr="00261C93">
        <w:rPr>
          <w:rFonts w:ascii="Times New Roman" w:hAnsi="Times New Roman"/>
          <w:sz w:val="24"/>
          <w:szCs w:val="24"/>
          <w:vertAlign w:val="subscript"/>
        </w:rPr>
        <w:t>50</w:t>
      </w:r>
      <w:r w:rsidRPr="00261C93">
        <w:rPr>
          <w:rFonts w:ascii="Times New Roman" w:hAnsi="Times New Roman"/>
          <w:sz w:val="24"/>
          <w:szCs w:val="24"/>
        </w:rPr>
        <w:t xml:space="preserve"> of standard essential oil of </w:t>
      </w:r>
      <w:proofErr w:type="spellStart"/>
      <w:r w:rsidRPr="00261C93">
        <w:rPr>
          <w:rFonts w:ascii="Times New Roman" w:hAnsi="Times New Roman"/>
          <w:sz w:val="24"/>
          <w:szCs w:val="24"/>
        </w:rPr>
        <w:t>Trachyspermum</w:t>
      </w:r>
      <w:proofErr w:type="spellEnd"/>
      <w:r w:rsidRPr="00261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C93">
        <w:rPr>
          <w:rFonts w:ascii="Times New Roman" w:hAnsi="Times New Roman"/>
          <w:sz w:val="24"/>
          <w:szCs w:val="24"/>
        </w:rPr>
        <w:t>ammi</w:t>
      </w:r>
      <w:proofErr w:type="spellEnd"/>
      <w:r w:rsidRPr="00261C93">
        <w:rPr>
          <w:rFonts w:ascii="Times New Roman" w:hAnsi="Times New Roman"/>
          <w:sz w:val="24"/>
          <w:szCs w:val="24"/>
        </w:rPr>
        <w:t xml:space="preserve"> seeds against gram positive strain was observed 10 µL/mL of culture and 25µL/mL of culture was observed against gram negative bacteria.</w:t>
      </w:r>
      <w:r w:rsidRPr="00760D9E">
        <w:rPr>
          <w:rFonts w:ascii="Times New Roman" w:hAnsi="Times New Roman"/>
          <w:sz w:val="24"/>
          <w:szCs w:val="24"/>
        </w:rPr>
        <w:t xml:space="preserve"> Essential oil extracted at 70°C showed antimicrobial activity by forming zones of inhibition with diameters including discs of 18.3</w:t>
      </w:r>
      <w:r w:rsidRPr="00022C94">
        <w:rPr>
          <w:rFonts w:ascii="Times New Roman" w:hAnsi="Times New Roman"/>
          <w:sz w:val="24"/>
          <w:szCs w:val="24"/>
        </w:rPr>
        <w:t xml:space="preserve">±0.3 </w:t>
      </w:r>
      <w:r w:rsidRPr="00760D9E">
        <w:rPr>
          <w:rFonts w:ascii="Times New Roman" w:hAnsi="Times New Roman"/>
          <w:sz w:val="24"/>
          <w:szCs w:val="24"/>
        </w:rPr>
        <w:t>mm, 14.36</w:t>
      </w:r>
      <w:r w:rsidRPr="00022C94">
        <w:rPr>
          <w:rFonts w:ascii="Times New Roman" w:hAnsi="Times New Roman"/>
          <w:sz w:val="24"/>
          <w:szCs w:val="24"/>
        </w:rPr>
        <w:t xml:space="preserve">±0.3 </w:t>
      </w:r>
      <w:r w:rsidRPr="00760D9E">
        <w:rPr>
          <w:rFonts w:ascii="Times New Roman" w:hAnsi="Times New Roman"/>
          <w:sz w:val="24"/>
          <w:szCs w:val="24"/>
        </w:rPr>
        <w:t>mm, and 15.30</w:t>
      </w:r>
      <w:r w:rsidRPr="00022C94">
        <w:rPr>
          <w:rFonts w:ascii="Times New Roman" w:hAnsi="Times New Roman"/>
          <w:sz w:val="24"/>
          <w:szCs w:val="24"/>
        </w:rPr>
        <w:t xml:space="preserve">±0.3 </w:t>
      </w:r>
      <w:r w:rsidRPr="00760D9E">
        <w:rPr>
          <w:rFonts w:ascii="Times New Roman" w:hAnsi="Times New Roman"/>
          <w:sz w:val="24"/>
          <w:szCs w:val="24"/>
        </w:rPr>
        <w:t>mm against S. aureus and E. coli, respectively. Essential oil extracted at 80°C produced zones of inhibition with diameters of 18.68</w:t>
      </w:r>
      <w:r>
        <w:rPr>
          <w:rFonts w:ascii="Times New Roman" w:hAnsi="Times New Roman"/>
          <w:sz w:val="24"/>
          <w:szCs w:val="24"/>
        </w:rPr>
        <w:t>±0.3</w:t>
      </w:r>
      <w:r w:rsidRPr="00760D9E">
        <w:rPr>
          <w:rFonts w:ascii="Times New Roman" w:hAnsi="Times New Roman"/>
          <w:sz w:val="24"/>
          <w:szCs w:val="24"/>
        </w:rPr>
        <w:t xml:space="preserve"> mm, 15.30</w:t>
      </w:r>
      <w:r w:rsidRPr="00022C94">
        <w:rPr>
          <w:rFonts w:ascii="Times New Roman" w:hAnsi="Times New Roman"/>
          <w:sz w:val="24"/>
          <w:szCs w:val="24"/>
        </w:rPr>
        <w:t xml:space="preserve">±0.3 </w:t>
      </w:r>
      <w:r w:rsidRPr="00760D9E">
        <w:rPr>
          <w:rFonts w:ascii="Times New Roman" w:hAnsi="Times New Roman"/>
          <w:sz w:val="24"/>
          <w:szCs w:val="24"/>
        </w:rPr>
        <w:t>mm, and 18.68</w:t>
      </w:r>
      <w:r w:rsidRPr="00022C94">
        <w:rPr>
          <w:rFonts w:ascii="Times New Roman" w:hAnsi="Times New Roman"/>
          <w:sz w:val="24"/>
          <w:szCs w:val="24"/>
        </w:rPr>
        <w:t xml:space="preserve">±0.3 </w:t>
      </w:r>
      <w:r w:rsidRPr="00760D9E">
        <w:rPr>
          <w:rFonts w:ascii="Times New Roman" w:hAnsi="Times New Roman"/>
          <w:sz w:val="24"/>
          <w:szCs w:val="24"/>
        </w:rPr>
        <w:t>mm, respectively. In the case of essential oil extracted at 90°C, the zones of inhibition against S. aureus and E. coli had diameters of 18.69</w:t>
      </w:r>
      <w:r w:rsidRPr="00022C94">
        <w:rPr>
          <w:rFonts w:ascii="Times New Roman" w:hAnsi="Times New Roman"/>
          <w:sz w:val="24"/>
          <w:szCs w:val="24"/>
        </w:rPr>
        <w:t xml:space="preserve">±0.3 </w:t>
      </w:r>
      <w:r>
        <w:rPr>
          <w:rFonts w:ascii="Times New Roman" w:hAnsi="Times New Roman"/>
          <w:sz w:val="24"/>
          <w:szCs w:val="24"/>
        </w:rPr>
        <w:t>mm and 15.38</w:t>
      </w:r>
      <w:r w:rsidRPr="00022C94">
        <w:rPr>
          <w:rFonts w:ascii="Times New Roman" w:hAnsi="Times New Roman"/>
          <w:sz w:val="24"/>
          <w:szCs w:val="24"/>
        </w:rPr>
        <w:t xml:space="preserve">±0.3 </w:t>
      </w:r>
      <w:r w:rsidRPr="00760D9E">
        <w:rPr>
          <w:rFonts w:ascii="Times New Roman" w:hAnsi="Times New Roman"/>
          <w:sz w:val="24"/>
          <w:szCs w:val="24"/>
        </w:rPr>
        <w:t xml:space="preserve">mm, respectively. </w:t>
      </w:r>
    </w:p>
    <w:p w:rsidR="00BF7D52" w:rsidRDefault="00BF7D52" w:rsidP="00BF7D52">
      <w:pPr>
        <w:jc w:val="both"/>
        <w:rPr>
          <w:rFonts w:ascii="Times New Roman" w:hAnsi="Times New Roman"/>
          <w:sz w:val="24"/>
          <w:szCs w:val="24"/>
        </w:rPr>
      </w:pPr>
      <w:r w:rsidRPr="005B2894">
        <w:rPr>
          <w:rFonts w:ascii="Times New Roman" w:hAnsi="Times New Roman"/>
          <w:b/>
          <w:sz w:val="24"/>
          <w:szCs w:val="24"/>
        </w:rPr>
        <w:t>Conclusions</w:t>
      </w:r>
      <w:r>
        <w:rPr>
          <w:rFonts w:ascii="Times New Roman" w:hAnsi="Times New Roman"/>
          <w:sz w:val="24"/>
          <w:szCs w:val="24"/>
        </w:rPr>
        <w:t>-</w:t>
      </w:r>
      <w:r w:rsidRPr="00760D9E">
        <w:rPr>
          <w:rFonts w:ascii="Times New Roman" w:hAnsi="Times New Roman"/>
          <w:sz w:val="24"/>
          <w:szCs w:val="24"/>
        </w:rPr>
        <w:t xml:space="preserve">As a result, using </w:t>
      </w:r>
      <w:proofErr w:type="spellStart"/>
      <w:r w:rsidRPr="00760D9E">
        <w:rPr>
          <w:rFonts w:ascii="Times New Roman" w:hAnsi="Times New Roman"/>
          <w:sz w:val="24"/>
          <w:szCs w:val="24"/>
        </w:rPr>
        <w:t>Trachyspermum</w:t>
      </w:r>
      <w:proofErr w:type="spellEnd"/>
      <w:r w:rsidRPr="00760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D9E">
        <w:rPr>
          <w:rFonts w:ascii="Times New Roman" w:hAnsi="Times New Roman"/>
          <w:sz w:val="24"/>
          <w:szCs w:val="24"/>
        </w:rPr>
        <w:t>Ammi</w:t>
      </w:r>
      <w:proofErr w:type="spellEnd"/>
      <w:r w:rsidRPr="00760D9E">
        <w:rPr>
          <w:rFonts w:ascii="Times New Roman" w:hAnsi="Times New Roman"/>
          <w:sz w:val="24"/>
          <w:szCs w:val="24"/>
        </w:rPr>
        <w:t xml:space="preserve"> essential oil as a food preservative and the temperature at which it is extracted are unaffected by an increase in extraction temperature</w:t>
      </w:r>
      <w:r>
        <w:rPr>
          <w:rFonts w:ascii="Times New Roman" w:hAnsi="Times New Roman"/>
          <w:sz w:val="24"/>
          <w:szCs w:val="24"/>
        </w:rPr>
        <w:t>.</w:t>
      </w:r>
      <w:r w:rsidRPr="005B2894">
        <w:t xml:space="preserve"> </w:t>
      </w:r>
      <w:r>
        <w:rPr>
          <w:rFonts w:ascii="Times New Roman" w:hAnsi="Times New Roman"/>
          <w:sz w:val="24"/>
          <w:szCs w:val="24"/>
        </w:rPr>
        <w:t>Hence, e</w:t>
      </w:r>
      <w:r w:rsidRPr="005B2894">
        <w:rPr>
          <w:rFonts w:ascii="Times New Roman" w:hAnsi="Times New Roman"/>
          <w:sz w:val="24"/>
          <w:szCs w:val="24"/>
        </w:rPr>
        <w:t xml:space="preserve">ssential oil obtained from </w:t>
      </w:r>
      <w:proofErr w:type="spellStart"/>
      <w:r w:rsidRPr="005B2894">
        <w:rPr>
          <w:rFonts w:ascii="Times New Roman" w:hAnsi="Times New Roman"/>
          <w:sz w:val="24"/>
          <w:szCs w:val="24"/>
        </w:rPr>
        <w:t>Trachyspermum</w:t>
      </w:r>
      <w:proofErr w:type="spellEnd"/>
      <w:r w:rsidRPr="005B28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894">
        <w:rPr>
          <w:rFonts w:ascii="Times New Roman" w:hAnsi="Times New Roman"/>
          <w:sz w:val="24"/>
          <w:szCs w:val="24"/>
        </w:rPr>
        <w:t>ammi</w:t>
      </w:r>
      <w:proofErr w:type="spellEnd"/>
      <w:r w:rsidRPr="005B2894">
        <w:rPr>
          <w:rFonts w:ascii="Times New Roman" w:hAnsi="Times New Roman"/>
          <w:sz w:val="24"/>
          <w:szCs w:val="24"/>
        </w:rPr>
        <w:t xml:space="preserve"> seeds </w:t>
      </w:r>
      <w:r>
        <w:rPr>
          <w:rFonts w:ascii="Times New Roman" w:hAnsi="Times New Roman"/>
          <w:sz w:val="24"/>
          <w:szCs w:val="24"/>
        </w:rPr>
        <w:t xml:space="preserve">can be used as </w:t>
      </w:r>
      <w:r w:rsidRPr="005B2894">
        <w:rPr>
          <w:rFonts w:ascii="Times New Roman" w:hAnsi="Times New Roman"/>
          <w:sz w:val="24"/>
          <w:szCs w:val="24"/>
        </w:rPr>
        <w:t xml:space="preserve">green alternative </w:t>
      </w:r>
      <w:r>
        <w:rPr>
          <w:rFonts w:ascii="Times New Roman" w:hAnsi="Times New Roman"/>
          <w:sz w:val="24"/>
          <w:szCs w:val="24"/>
        </w:rPr>
        <w:t>of</w:t>
      </w:r>
      <w:r w:rsidRPr="005B2894">
        <w:rPr>
          <w:rFonts w:ascii="Times New Roman" w:hAnsi="Times New Roman"/>
          <w:sz w:val="24"/>
          <w:szCs w:val="24"/>
        </w:rPr>
        <w:t xml:space="preserve"> chemically synthesized toxic preservatives used in food and pharmaceutical chemistry.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227B86" w:rsidRDefault="00227B86"/>
    <w:sectPr w:rsidR="00227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52"/>
    <w:rsid w:val="00227B86"/>
    <w:rsid w:val="00B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9C2E"/>
  <w15:chartTrackingRefBased/>
  <w15:docId w15:val="{15C4884B-9A96-4CC5-90C5-212E5C05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2023-03-14T10:45:00Z</dcterms:created>
  <dcterms:modified xsi:type="dcterms:W3CDTF">2023-03-14T10:53:00Z</dcterms:modified>
</cp:coreProperties>
</file>